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C3" w:rsidRPr="00956161" w:rsidRDefault="003D2D06" w:rsidP="0084170D">
      <w:pPr>
        <w:pBdr>
          <w:bottom w:val="single" w:sz="12" w:space="1" w:color="auto"/>
        </w:pBdr>
        <w:spacing w:before="120"/>
        <w:rPr>
          <w:rFonts w:ascii="Arial Black" w:hAnsi="Arial Black" w:cs="Arial"/>
          <w:sz w:val="10"/>
          <w:szCs w:val="1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3BE1B182" wp14:editId="5C639AA5">
            <wp:simplePos x="0" y="0"/>
            <wp:positionH relativeFrom="column">
              <wp:posOffset>-171450</wp:posOffset>
            </wp:positionH>
            <wp:positionV relativeFrom="paragraph">
              <wp:posOffset>-119380</wp:posOffset>
            </wp:positionV>
            <wp:extent cx="2171700" cy="743585"/>
            <wp:effectExtent l="0" t="0" r="0" b="0"/>
            <wp:wrapNone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161" w:rsidRDefault="00956161" w:rsidP="0084170D">
      <w:pPr>
        <w:pBdr>
          <w:bottom w:val="single" w:sz="12" w:space="1" w:color="auto"/>
        </w:pBdr>
        <w:spacing w:before="120"/>
        <w:rPr>
          <w:rFonts w:ascii="Arial Black" w:hAnsi="Arial Black" w:cs="Arial"/>
          <w:sz w:val="32"/>
          <w:szCs w:val="32"/>
          <w:lang w:val="en-US"/>
        </w:rPr>
      </w:pPr>
    </w:p>
    <w:p w:rsidR="003C73F0" w:rsidRDefault="002126D4" w:rsidP="0084170D">
      <w:pPr>
        <w:pBdr>
          <w:bottom w:val="single" w:sz="12" w:space="1" w:color="auto"/>
        </w:pBdr>
        <w:spacing w:before="120"/>
        <w:rPr>
          <w:rFonts w:cs="Arial"/>
          <w:b/>
          <w:sz w:val="2"/>
          <w:szCs w:val="2"/>
        </w:rPr>
      </w:pPr>
      <w:r>
        <w:rPr>
          <w:rFonts w:ascii="Arial Black" w:hAnsi="Arial Black" w:cs="Arial"/>
          <w:sz w:val="32"/>
          <w:szCs w:val="32"/>
        </w:rPr>
        <w:t>ΑΝΑΚΟΙΝΩΣΗ ΝΟ 3</w:t>
      </w:r>
      <w:r w:rsidR="00A80CC3">
        <w:rPr>
          <w:rFonts w:ascii="Arial Black" w:hAnsi="Arial Black" w:cs="Arial"/>
          <w:sz w:val="32"/>
          <w:szCs w:val="32"/>
        </w:rPr>
        <w:t>8</w:t>
      </w:r>
    </w:p>
    <w:p w:rsidR="007E0724" w:rsidRDefault="007E0724" w:rsidP="0084170D">
      <w:pPr>
        <w:spacing w:before="120"/>
        <w:jc w:val="right"/>
        <w:outlineLvl w:val="0"/>
        <w:rPr>
          <w:rFonts w:cs="Arial"/>
          <w:b/>
        </w:rPr>
      </w:pPr>
    </w:p>
    <w:p w:rsidR="00A80CC3" w:rsidRDefault="004B3E90" w:rsidP="00297AFC">
      <w:pPr>
        <w:spacing w:before="120"/>
        <w:jc w:val="right"/>
        <w:outlineLvl w:val="0"/>
        <w:rPr>
          <w:rFonts w:cs="Arial"/>
          <w:i/>
          <w:lang w:val="en-US"/>
        </w:rPr>
      </w:pPr>
      <w:r w:rsidRPr="00A80CC3">
        <w:rPr>
          <w:rFonts w:cs="Arial"/>
          <w:i/>
        </w:rPr>
        <w:t xml:space="preserve">Αθήνα, </w:t>
      </w:r>
      <w:r w:rsidR="00F64969" w:rsidRPr="00A80CC3">
        <w:rPr>
          <w:rFonts w:cs="Arial"/>
          <w:i/>
        </w:rPr>
        <w:t xml:space="preserve"> 23</w:t>
      </w:r>
      <w:r w:rsidR="00180C6D" w:rsidRPr="00A80CC3">
        <w:rPr>
          <w:rFonts w:cs="Arial"/>
          <w:i/>
        </w:rPr>
        <w:t xml:space="preserve"> </w:t>
      </w:r>
      <w:r w:rsidR="00F64969" w:rsidRPr="00A80CC3">
        <w:rPr>
          <w:rFonts w:cs="Arial"/>
          <w:i/>
        </w:rPr>
        <w:t>Απριλίου</w:t>
      </w:r>
      <w:r w:rsidR="00180C6D" w:rsidRPr="00A80CC3">
        <w:rPr>
          <w:rFonts w:cs="Arial"/>
          <w:i/>
        </w:rPr>
        <w:t xml:space="preserve"> 2020</w:t>
      </w:r>
    </w:p>
    <w:p w:rsidR="00886005" w:rsidRPr="00956161" w:rsidRDefault="00886005" w:rsidP="0084170D">
      <w:pPr>
        <w:spacing w:before="120"/>
        <w:jc w:val="right"/>
        <w:outlineLvl w:val="0"/>
        <w:rPr>
          <w:rFonts w:cs="Arial"/>
          <w:i/>
          <w:sz w:val="16"/>
          <w:szCs w:val="16"/>
          <w:lang w:val="en-US"/>
        </w:rPr>
      </w:pPr>
    </w:p>
    <w:p w:rsidR="00A80CC3" w:rsidRDefault="00F64969" w:rsidP="0084170D">
      <w:pPr>
        <w:pBdr>
          <w:bottom w:val="single" w:sz="12" w:space="1" w:color="auto"/>
        </w:pBdr>
        <w:spacing w:before="120"/>
        <w:jc w:val="center"/>
        <w:rPr>
          <w:rFonts w:ascii="Arial Black" w:hAnsi="Arial Black" w:cs="Arial"/>
          <w:b/>
          <w:bCs/>
          <w:sz w:val="36"/>
          <w:szCs w:val="36"/>
        </w:rPr>
      </w:pPr>
      <w:r>
        <w:rPr>
          <w:rFonts w:ascii="Arial Black" w:hAnsi="Arial Black" w:cs="Arial"/>
          <w:b/>
          <w:bCs/>
          <w:sz w:val="36"/>
          <w:szCs w:val="36"/>
        </w:rPr>
        <w:t>Με το βλέμμα στην επόμενη μέρα</w:t>
      </w:r>
    </w:p>
    <w:p w:rsidR="00A80CC3" w:rsidRPr="00A80CC3" w:rsidRDefault="00A80CC3" w:rsidP="0084170D">
      <w:pPr>
        <w:pBdr>
          <w:bottom w:val="single" w:sz="12" w:space="1" w:color="auto"/>
        </w:pBdr>
        <w:spacing w:before="120"/>
        <w:jc w:val="center"/>
        <w:rPr>
          <w:rFonts w:ascii="Arial Black" w:hAnsi="Arial Black" w:cs="Arial"/>
          <w:b/>
          <w:bCs/>
          <w:sz w:val="16"/>
          <w:szCs w:val="16"/>
        </w:rPr>
      </w:pPr>
    </w:p>
    <w:p w:rsidR="00524C0A" w:rsidRPr="00956161" w:rsidRDefault="00524C0A" w:rsidP="0084170D">
      <w:pPr>
        <w:spacing w:before="120"/>
        <w:rPr>
          <w:rFonts w:ascii="Arial Black" w:hAnsi="Arial Black" w:cs="Arial"/>
          <w:b/>
          <w:bCs/>
          <w:sz w:val="12"/>
          <w:szCs w:val="12"/>
          <w:lang w:val="en-US"/>
        </w:rPr>
      </w:pPr>
    </w:p>
    <w:p w:rsidR="00956161" w:rsidRPr="00956161" w:rsidRDefault="00956161" w:rsidP="0084170D">
      <w:pPr>
        <w:spacing w:before="120"/>
        <w:rPr>
          <w:rFonts w:ascii="Arial Black" w:hAnsi="Arial Black" w:cs="Arial"/>
          <w:b/>
          <w:bCs/>
          <w:sz w:val="12"/>
          <w:szCs w:val="12"/>
          <w:lang w:val="en-US"/>
        </w:rPr>
      </w:pPr>
    </w:p>
    <w:p w:rsidR="00180C6D" w:rsidRPr="00A80CC3" w:rsidRDefault="00180C6D" w:rsidP="0084170D">
      <w:pPr>
        <w:spacing w:before="120"/>
        <w:rPr>
          <w:rFonts w:cs="Arial"/>
          <w:b/>
          <w:i/>
          <w:sz w:val="22"/>
          <w:szCs w:val="22"/>
        </w:rPr>
      </w:pPr>
      <w:bookmarkStart w:id="0" w:name="_Hlk26492727"/>
      <w:bookmarkStart w:id="1" w:name="_Hlk34701423"/>
      <w:r w:rsidRPr="00A80CC3">
        <w:rPr>
          <w:rFonts w:cs="Arial"/>
          <w:b/>
          <w:i/>
          <w:sz w:val="22"/>
          <w:szCs w:val="22"/>
        </w:rPr>
        <w:t>Συναδέλφισσες, Συνάδελφοι,</w:t>
      </w:r>
    </w:p>
    <w:bookmarkEnd w:id="0"/>
    <w:bookmarkEnd w:id="1"/>
    <w:p w:rsidR="00484CF6" w:rsidRDefault="0084170D" w:rsidP="0084170D">
      <w:pPr>
        <w:spacing w:before="120"/>
        <w:ind w:firstLine="720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Εδώ</w:t>
      </w:r>
      <w:r w:rsidR="00F64969" w:rsidRPr="00A80CC3">
        <w:rPr>
          <w:rFonts w:cs="Arial"/>
          <w:bCs/>
          <w:sz w:val="22"/>
          <w:szCs w:val="22"/>
        </w:rPr>
        <w:t xml:space="preserve"> και ενάμισι </w:t>
      </w:r>
      <w:r w:rsidR="00406CEA" w:rsidRPr="00A80CC3">
        <w:rPr>
          <w:rFonts w:cs="Arial"/>
          <w:bCs/>
          <w:sz w:val="22"/>
          <w:szCs w:val="22"/>
        </w:rPr>
        <w:t xml:space="preserve">περίπου </w:t>
      </w:r>
      <w:r w:rsidR="00484CF6">
        <w:rPr>
          <w:rFonts w:cs="Arial"/>
          <w:bCs/>
          <w:sz w:val="22"/>
          <w:szCs w:val="22"/>
        </w:rPr>
        <w:t>μήνα από τότε που επιβλήθηκαν τ</w:t>
      </w:r>
      <w:r w:rsidR="00F64969" w:rsidRPr="00A80CC3">
        <w:rPr>
          <w:rFonts w:cs="Arial"/>
          <w:bCs/>
          <w:sz w:val="22"/>
          <w:szCs w:val="22"/>
        </w:rPr>
        <w:t>α περιοριστικά μέτρα για την αναχαίτ</w:t>
      </w:r>
      <w:r w:rsidR="006D7BD0" w:rsidRPr="00A80CC3">
        <w:rPr>
          <w:rFonts w:cs="Arial"/>
          <w:bCs/>
          <w:sz w:val="22"/>
          <w:szCs w:val="22"/>
        </w:rPr>
        <w:t>ι</w:t>
      </w:r>
      <w:r w:rsidR="00F64969" w:rsidRPr="00A80CC3">
        <w:rPr>
          <w:rFonts w:cs="Arial"/>
          <w:bCs/>
          <w:sz w:val="22"/>
          <w:szCs w:val="22"/>
        </w:rPr>
        <w:t xml:space="preserve">ση της πανδημίας, </w:t>
      </w:r>
      <w:r w:rsidR="00F64969" w:rsidRPr="00A80CC3">
        <w:rPr>
          <w:rFonts w:cs="Arial"/>
          <w:b/>
          <w:sz w:val="22"/>
          <w:szCs w:val="22"/>
        </w:rPr>
        <w:t>οι εργαζόμενοι στις Τράπεζες βρίσκονται</w:t>
      </w:r>
      <w:r w:rsidR="00F64969" w:rsidRPr="00A80CC3">
        <w:rPr>
          <w:rFonts w:cs="Arial"/>
          <w:bCs/>
          <w:sz w:val="22"/>
          <w:szCs w:val="22"/>
        </w:rPr>
        <w:t xml:space="preserve">, μαζί με </w:t>
      </w:r>
      <w:r w:rsidR="002A6FE3">
        <w:rPr>
          <w:rFonts w:cs="Arial"/>
          <w:bCs/>
          <w:sz w:val="22"/>
          <w:szCs w:val="22"/>
        </w:rPr>
        <w:t xml:space="preserve">τους </w:t>
      </w:r>
      <w:r w:rsidR="00F64969" w:rsidRPr="00A80CC3">
        <w:rPr>
          <w:rFonts w:cs="Arial"/>
          <w:bCs/>
          <w:sz w:val="22"/>
          <w:szCs w:val="22"/>
        </w:rPr>
        <w:t xml:space="preserve">άλλους εργαζόμενους </w:t>
      </w:r>
      <w:r w:rsidR="00FD746F" w:rsidRPr="00A80CC3">
        <w:rPr>
          <w:rFonts w:cs="Arial"/>
          <w:bCs/>
          <w:sz w:val="22"/>
          <w:szCs w:val="22"/>
        </w:rPr>
        <w:t xml:space="preserve">των απαραίτητων δραστηριοτήτων σε λειτουργία, </w:t>
      </w:r>
      <w:r w:rsidR="00FD746F" w:rsidRPr="00A80CC3">
        <w:rPr>
          <w:rFonts w:cs="Arial"/>
          <w:b/>
          <w:sz w:val="22"/>
          <w:szCs w:val="22"/>
        </w:rPr>
        <w:t>σ</w:t>
      </w:r>
      <w:r w:rsidR="00F64969" w:rsidRPr="00A80CC3">
        <w:rPr>
          <w:rFonts w:cs="Arial"/>
          <w:b/>
          <w:sz w:val="22"/>
          <w:szCs w:val="22"/>
        </w:rPr>
        <w:t>την πρώτη γραμμή για την κάλυψη βασικών αναγκών του κοινωνικού συνόλου</w:t>
      </w:r>
      <w:r w:rsidR="00406CEA" w:rsidRPr="00A80CC3">
        <w:rPr>
          <w:rFonts w:cs="Arial"/>
          <w:b/>
          <w:sz w:val="22"/>
          <w:szCs w:val="22"/>
        </w:rPr>
        <w:t xml:space="preserve">. </w:t>
      </w:r>
    </w:p>
    <w:p w:rsidR="006D7BD0" w:rsidRPr="00A80CC3" w:rsidRDefault="007C7953" w:rsidP="0084170D">
      <w:pPr>
        <w:spacing w:before="120"/>
        <w:ind w:firstLine="720"/>
        <w:rPr>
          <w:rFonts w:cs="Arial"/>
          <w:bCs/>
          <w:sz w:val="22"/>
          <w:szCs w:val="22"/>
        </w:rPr>
      </w:pPr>
      <w:r w:rsidRPr="00A80CC3">
        <w:rPr>
          <w:rFonts w:cs="Arial"/>
          <w:bCs/>
          <w:sz w:val="22"/>
          <w:szCs w:val="22"/>
        </w:rPr>
        <w:t>Η</w:t>
      </w:r>
      <w:r w:rsidR="00F64969" w:rsidRPr="00A80CC3">
        <w:rPr>
          <w:rFonts w:cs="Arial"/>
          <w:bCs/>
          <w:sz w:val="22"/>
          <w:szCs w:val="22"/>
        </w:rPr>
        <w:t xml:space="preserve"> πληρωμή μισθών και συντάξεων, η διενέργεια συναλλαγών στα καταστήματα, </w:t>
      </w:r>
      <w:r w:rsidRPr="00A80CC3">
        <w:rPr>
          <w:rFonts w:cs="Arial"/>
          <w:bCs/>
          <w:sz w:val="22"/>
          <w:szCs w:val="22"/>
        </w:rPr>
        <w:t>η</w:t>
      </w:r>
      <w:r w:rsidR="00F64969" w:rsidRPr="00A80CC3">
        <w:rPr>
          <w:rFonts w:cs="Arial"/>
          <w:bCs/>
          <w:sz w:val="22"/>
          <w:szCs w:val="22"/>
        </w:rPr>
        <w:t xml:space="preserve"> υποστήριξη των συναλλαγών με κάρτες</w:t>
      </w:r>
      <w:r w:rsidRPr="00A80CC3">
        <w:rPr>
          <w:rFonts w:cs="Arial"/>
          <w:bCs/>
          <w:sz w:val="22"/>
          <w:szCs w:val="22"/>
        </w:rPr>
        <w:t>, των ηλεκτρονικών αγορών</w:t>
      </w:r>
      <w:r w:rsidR="00F64969" w:rsidRPr="00A80CC3">
        <w:rPr>
          <w:rFonts w:cs="Arial"/>
          <w:bCs/>
          <w:sz w:val="22"/>
          <w:szCs w:val="22"/>
        </w:rPr>
        <w:t xml:space="preserve"> και των κάθε είδους συναλλαγών</w:t>
      </w:r>
      <w:r w:rsidRPr="00A80CC3">
        <w:rPr>
          <w:rFonts w:cs="Arial"/>
          <w:bCs/>
          <w:sz w:val="22"/>
          <w:szCs w:val="22"/>
        </w:rPr>
        <w:t xml:space="preserve"> με τα εναλλακτικά κανάλια του </w:t>
      </w:r>
      <w:r w:rsidRPr="00A80CC3">
        <w:rPr>
          <w:rFonts w:cs="Arial"/>
          <w:bCs/>
          <w:sz w:val="22"/>
          <w:szCs w:val="22"/>
          <w:lang w:val="en-GB"/>
        </w:rPr>
        <w:t>phone</w:t>
      </w:r>
      <w:r w:rsidRPr="00A80CC3">
        <w:rPr>
          <w:rFonts w:cs="Arial"/>
          <w:bCs/>
          <w:sz w:val="22"/>
          <w:szCs w:val="22"/>
        </w:rPr>
        <w:t xml:space="preserve"> </w:t>
      </w:r>
      <w:r w:rsidRPr="00A80CC3">
        <w:rPr>
          <w:rFonts w:cs="Arial"/>
          <w:bCs/>
          <w:sz w:val="22"/>
          <w:szCs w:val="22"/>
          <w:lang w:val="en-GB"/>
        </w:rPr>
        <w:t>banking</w:t>
      </w:r>
      <w:r w:rsidRPr="00A80CC3">
        <w:rPr>
          <w:rFonts w:cs="Arial"/>
          <w:bCs/>
          <w:sz w:val="22"/>
          <w:szCs w:val="22"/>
        </w:rPr>
        <w:t xml:space="preserve"> και του </w:t>
      </w:r>
      <w:r w:rsidRPr="00A80CC3">
        <w:rPr>
          <w:rFonts w:cs="Arial"/>
          <w:bCs/>
          <w:sz w:val="22"/>
          <w:szCs w:val="22"/>
          <w:lang w:val="en-GB"/>
        </w:rPr>
        <w:t>e</w:t>
      </w:r>
      <w:r w:rsidRPr="00A80CC3">
        <w:rPr>
          <w:rFonts w:cs="Arial"/>
          <w:bCs/>
          <w:sz w:val="22"/>
          <w:szCs w:val="22"/>
        </w:rPr>
        <w:t>-</w:t>
      </w:r>
      <w:r w:rsidRPr="00A80CC3">
        <w:rPr>
          <w:rFonts w:cs="Arial"/>
          <w:bCs/>
          <w:sz w:val="22"/>
          <w:szCs w:val="22"/>
          <w:lang w:val="en-GB"/>
        </w:rPr>
        <w:t>banking</w:t>
      </w:r>
      <w:r w:rsidRPr="00A80CC3">
        <w:rPr>
          <w:rFonts w:cs="Arial"/>
          <w:bCs/>
          <w:sz w:val="22"/>
          <w:szCs w:val="22"/>
        </w:rPr>
        <w:t>, υλοποιούνται με ευσυνειδησία και αυταπάρνηση από τους συναδέλφους μας</w:t>
      </w:r>
      <w:r w:rsidR="006D7BD0" w:rsidRPr="00A80CC3">
        <w:rPr>
          <w:rFonts w:cs="Arial"/>
          <w:bCs/>
          <w:sz w:val="22"/>
          <w:szCs w:val="22"/>
        </w:rPr>
        <w:t>, που κλήθηκαν να αντιμετωπίσουν πρωτόγνωρες ανάγκες προστασίας της υγείας</w:t>
      </w:r>
      <w:r w:rsidR="00A41461" w:rsidRPr="00A80CC3">
        <w:rPr>
          <w:rFonts w:cs="Arial"/>
          <w:bCs/>
          <w:sz w:val="22"/>
          <w:szCs w:val="22"/>
        </w:rPr>
        <w:t xml:space="preserve"> τους</w:t>
      </w:r>
      <w:r w:rsidR="00037622" w:rsidRPr="00A80CC3">
        <w:rPr>
          <w:rFonts w:cs="Arial"/>
          <w:bCs/>
          <w:sz w:val="22"/>
          <w:szCs w:val="22"/>
        </w:rPr>
        <w:t xml:space="preserve"> αλλά και</w:t>
      </w:r>
      <w:r w:rsidR="006D7BD0" w:rsidRPr="00A80CC3">
        <w:rPr>
          <w:rFonts w:cs="Arial"/>
          <w:bCs/>
          <w:sz w:val="22"/>
          <w:szCs w:val="22"/>
        </w:rPr>
        <w:t xml:space="preserve"> της υγείας των συναλλασσόμενων με τις Τράπεζες</w:t>
      </w:r>
      <w:r w:rsidR="004D3523" w:rsidRPr="00A80CC3">
        <w:rPr>
          <w:rFonts w:cs="Arial"/>
          <w:bCs/>
          <w:sz w:val="22"/>
          <w:szCs w:val="22"/>
        </w:rPr>
        <w:t xml:space="preserve"> συμπολιτών μας</w:t>
      </w:r>
      <w:r w:rsidR="006D7BD0" w:rsidRPr="00A80CC3">
        <w:rPr>
          <w:rFonts w:cs="Arial"/>
          <w:bCs/>
          <w:sz w:val="22"/>
          <w:szCs w:val="22"/>
        </w:rPr>
        <w:t xml:space="preserve">.  </w:t>
      </w:r>
    </w:p>
    <w:p w:rsidR="00F949CB" w:rsidRPr="00A80CC3" w:rsidRDefault="0084170D" w:rsidP="0084170D">
      <w:pPr>
        <w:spacing w:before="120"/>
        <w:ind w:firstLine="720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Όλο</w:t>
      </w:r>
      <w:r w:rsidR="00037622" w:rsidRPr="00A80CC3">
        <w:rPr>
          <w:rFonts w:cs="Arial"/>
          <w:bCs/>
          <w:sz w:val="22"/>
          <w:szCs w:val="22"/>
        </w:rPr>
        <w:t xml:space="preserve"> αυτό το διάστημα</w:t>
      </w:r>
      <w:r w:rsidR="00F005AB">
        <w:rPr>
          <w:rFonts w:cs="Arial"/>
          <w:bCs/>
          <w:sz w:val="22"/>
          <w:szCs w:val="22"/>
        </w:rPr>
        <w:t>, η ΟΤΟΕ έθεσε ω</w:t>
      </w:r>
      <w:r w:rsidR="00F949CB" w:rsidRPr="00A80CC3">
        <w:rPr>
          <w:rFonts w:cs="Arial"/>
          <w:bCs/>
          <w:sz w:val="22"/>
          <w:szCs w:val="22"/>
        </w:rPr>
        <w:t xml:space="preserve">ς </w:t>
      </w:r>
      <w:r w:rsidR="00F949CB" w:rsidRPr="00A80CC3">
        <w:rPr>
          <w:rFonts w:cs="Arial"/>
          <w:b/>
          <w:sz w:val="22"/>
          <w:szCs w:val="22"/>
        </w:rPr>
        <w:t xml:space="preserve">πρώτιστη, επιτακτική προτεραιότητα την προστασία της υγείας των συναδέλφων και των συνανθρώπων μας. </w:t>
      </w:r>
    </w:p>
    <w:p w:rsidR="00A80CC3" w:rsidRPr="00807BA0" w:rsidRDefault="00A80CC3" w:rsidP="0084170D">
      <w:pPr>
        <w:spacing w:before="120"/>
        <w:ind w:firstLine="720"/>
        <w:rPr>
          <w:rFonts w:cs="Arial"/>
          <w:bCs/>
          <w:sz w:val="10"/>
          <w:szCs w:val="10"/>
        </w:rPr>
      </w:pPr>
    </w:p>
    <w:p w:rsidR="00CC5682" w:rsidRPr="00A80CC3" w:rsidRDefault="00037622" w:rsidP="0084170D">
      <w:pPr>
        <w:numPr>
          <w:ilvl w:val="0"/>
          <w:numId w:val="9"/>
        </w:numPr>
        <w:spacing w:before="120"/>
        <w:rPr>
          <w:rFonts w:cs="Arial"/>
          <w:bCs/>
          <w:sz w:val="22"/>
          <w:szCs w:val="22"/>
        </w:rPr>
      </w:pPr>
      <w:r w:rsidRPr="00A80CC3">
        <w:rPr>
          <w:rFonts w:cs="Arial"/>
          <w:bCs/>
          <w:sz w:val="22"/>
          <w:szCs w:val="22"/>
        </w:rPr>
        <w:t xml:space="preserve">με </w:t>
      </w:r>
      <w:r w:rsidR="00CC5682" w:rsidRPr="0084170D">
        <w:rPr>
          <w:rFonts w:cs="Arial"/>
          <w:b/>
          <w:bCs/>
          <w:sz w:val="22"/>
          <w:szCs w:val="22"/>
        </w:rPr>
        <w:t>έγκαιρες</w:t>
      </w:r>
      <w:r w:rsidR="00CC5682" w:rsidRPr="00A80CC3">
        <w:rPr>
          <w:rFonts w:cs="Arial"/>
          <w:bCs/>
          <w:sz w:val="22"/>
          <w:szCs w:val="22"/>
        </w:rPr>
        <w:t xml:space="preserve"> και </w:t>
      </w:r>
      <w:r w:rsidRPr="0084170D">
        <w:rPr>
          <w:rFonts w:cs="Arial"/>
          <w:b/>
          <w:bCs/>
          <w:sz w:val="22"/>
          <w:szCs w:val="22"/>
        </w:rPr>
        <w:t>συνεχείς παρεμβάσεις μας</w:t>
      </w:r>
      <w:r w:rsidRPr="00A80CC3">
        <w:rPr>
          <w:rFonts w:cs="Arial"/>
          <w:bCs/>
          <w:sz w:val="22"/>
          <w:szCs w:val="22"/>
        </w:rPr>
        <w:t xml:space="preserve"> στις Διοικήσεις των Τραπεζών, </w:t>
      </w:r>
      <w:r w:rsidR="00F11852" w:rsidRPr="00A80CC3">
        <w:rPr>
          <w:rFonts w:cs="Arial"/>
          <w:b/>
          <w:sz w:val="22"/>
          <w:szCs w:val="22"/>
        </w:rPr>
        <w:t>επιδιώξαμε</w:t>
      </w:r>
      <w:r w:rsidR="002C28FD" w:rsidRPr="00A80CC3">
        <w:rPr>
          <w:rFonts w:cs="Arial"/>
          <w:bCs/>
          <w:sz w:val="22"/>
          <w:szCs w:val="22"/>
        </w:rPr>
        <w:t xml:space="preserve"> </w:t>
      </w:r>
      <w:r w:rsidRPr="00A80CC3">
        <w:rPr>
          <w:rFonts w:cs="Arial"/>
          <w:bCs/>
          <w:sz w:val="22"/>
          <w:szCs w:val="22"/>
        </w:rPr>
        <w:t xml:space="preserve">να </w:t>
      </w:r>
      <w:r w:rsidR="00CC5682" w:rsidRPr="00A80CC3">
        <w:rPr>
          <w:rFonts w:cs="Arial"/>
          <w:bCs/>
          <w:sz w:val="22"/>
          <w:szCs w:val="22"/>
        </w:rPr>
        <w:t xml:space="preserve">ληφθούν </w:t>
      </w:r>
      <w:r w:rsidRPr="00A80CC3">
        <w:rPr>
          <w:rFonts w:cs="Arial"/>
          <w:bCs/>
          <w:sz w:val="22"/>
          <w:szCs w:val="22"/>
        </w:rPr>
        <w:t xml:space="preserve"> </w:t>
      </w:r>
      <w:r w:rsidR="00CC5682" w:rsidRPr="00A80CC3">
        <w:rPr>
          <w:rFonts w:cs="Arial"/>
          <w:bCs/>
          <w:sz w:val="22"/>
          <w:szCs w:val="22"/>
        </w:rPr>
        <w:t xml:space="preserve">τα αναγκαία </w:t>
      </w:r>
      <w:r w:rsidRPr="00A80CC3">
        <w:rPr>
          <w:rFonts w:cs="Arial"/>
          <w:bCs/>
          <w:sz w:val="22"/>
          <w:szCs w:val="22"/>
        </w:rPr>
        <w:t>μέτρα προστασίας της υγείας των συναδέλφων αλλά και της πελατείας σε όλους τους εργασιακούς χώρους</w:t>
      </w:r>
      <w:r w:rsidR="00BC360E" w:rsidRPr="00A80CC3">
        <w:rPr>
          <w:rFonts w:cs="Arial"/>
          <w:bCs/>
          <w:sz w:val="22"/>
          <w:szCs w:val="22"/>
        </w:rPr>
        <w:t xml:space="preserve"> του κλάδου</w:t>
      </w:r>
      <w:r w:rsidR="00CC5682" w:rsidRPr="00A80CC3">
        <w:rPr>
          <w:rFonts w:cs="Arial"/>
          <w:bCs/>
          <w:sz w:val="22"/>
          <w:szCs w:val="22"/>
        </w:rPr>
        <w:t xml:space="preserve">. </w:t>
      </w:r>
      <w:r w:rsidRPr="00A80CC3">
        <w:rPr>
          <w:rFonts w:cs="Arial"/>
          <w:bCs/>
          <w:sz w:val="22"/>
          <w:szCs w:val="22"/>
        </w:rPr>
        <w:t xml:space="preserve"> Η συντριπτική πλειοψηφία των </w:t>
      </w:r>
      <w:r w:rsidR="00CC5682" w:rsidRPr="00A80CC3">
        <w:rPr>
          <w:rFonts w:cs="Arial"/>
          <w:bCs/>
          <w:sz w:val="22"/>
          <w:szCs w:val="22"/>
        </w:rPr>
        <w:t xml:space="preserve">τεκμηριωμένων </w:t>
      </w:r>
      <w:r w:rsidRPr="00A80CC3">
        <w:rPr>
          <w:rFonts w:cs="Arial"/>
          <w:bCs/>
          <w:sz w:val="22"/>
          <w:szCs w:val="22"/>
        </w:rPr>
        <w:t>προτάσε</w:t>
      </w:r>
      <w:r w:rsidR="00865C21" w:rsidRPr="00A80CC3">
        <w:rPr>
          <w:rFonts w:cs="Arial"/>
          <w:bCs/>
          <w:sz w:val="22"/>
          <w:szCs w:val="22"/>
        </w:rPr>
        <w:t>ων της ΟΤΟΕ</w:t>
      </w:r>
      <w:r w:rsidRPr="00A80CC3">
        <w:rPr>
          <w:rFonts w:cs="Arial"/>
          <w:bCs/>
          <w:sz w:val="22"/>
          <w:szCs w:val="22"/>
        </w:rPr>
        <w:t xml:space="preserve"> υιοθετήθηκ</w:t>
      </w:r>
      <w:r w:rsidR="00EB41D8" w:rsidRPr="00A80CC3">
        <w:rPr>
          <w:rFonts w:cs="Arial"/>
          <w:bCs/>
          <w:sz w:val="22"/>
          <w:szCs w:val="22"/>
        </w:rPr>
        <w:t>ε</w:t>
      </w:r>
      <w:r w:rsidRPr="00A80CC3">
        <w:rPr>
          <w:rFonts w:cs="Arial"/>
          <w:bCs/>
          <w:sz w:val="22"/>
          <w:szCs w:val="22"/>
        </w:rPr>
        <w:t xml:space="preserve"> από τις Διοικήσεις</w:t>
      </w:r>
      <w:r w:rsidR="00EB41D8" w:rsidRPr="00A80CC3">
        <w:rPr>
          <w:rFonts w:cs="Arial"/>
          <w:bCs/>
          <w:sz w:val="22"/>
          <w:szCs w:val="22"/>
        </w:rPr>
        <w:t>, συμβάλλοντας</w:t>
      </w:r>
      <w:r w:rsidRPr="00A80CC3">
        <w:rPr>
          <w:rFonts w:cs="Arial"/>
          <w:bCs/>
          <w:sz w:val="22"/>
          <w:szCs w:val="22"/>
        </w:rPr>
        <w:t xml:space="preserve"> </w:t>
      </w:r>
      <w:r w:rsidR="00E94CCF" w:rsidRPr="00A80CC3">
        <w:rPr>
          <w:rFonts w:cs="Arial"/>
          <w:bCs/>
          <w:sz w:val="22"/>
          <w:szCs w:val="22"/>
        </w:rPr>
        <w:t xml:space="preserve">έγκαιρα </w:t>
      </w:r>
      <w:r w:rsidRPr="00A80CC3">
        <w:rPr>
          <w:rFonts w:cs="Arial"/>
          <w:bCs/>
          <w:sz w:val="22"/>
          <w:szCs w:val="22"/>
        </w:rPr>
        <w:t xml:space="preserve">στην καλύτερη προστασία των εργαζόμενων και της πελατείας. </w:t>
      </w:r>
    </w:p>
    <w:p w:rsidR="00AA419E" w:rsidRPr="00A80CC3" w:rsidRDefault="00AA419E" w:rsidP="0084170D">
      <w:pPr>
        <w:pStyle w:val="a3"/>
        <w:numPr>
          <w:ilvl w:val="0"/>
          <w:numId w:val="9"/>
        </w:numPr>
        <w:spacing w:before="12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cs="Arial"/>
          <w:b/>
          <w:sz w:val="22"/>
          <w:szCs w:val="22"/>
        </w:rPr>
        <w:t>καλέσαμε</w:t>
      </w:r>
      <w:r w:rsidRPr="00A80CC3">
        <w:rPr>
          <w:rFonts w:cs="Arial"/>
          <w:bCs/>
          <w:sz w:val="22"/>
          <w:szCs w:val="22"/>
        </w:rPr>
        <w:t xml:space="preserve"> τις Τράπεζες 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αφ’ ενός να τηρήσουν απαρέγκλιτα τις οδηγίες των ειδικών, τα μέτρα και τις προδιαγραφές ασφαλείας </w:t>
      </w:r>
      <w:r w:rsidR="00484CF6">
        <w:rPr>
          <w:rFonts w:eastAsia="Calibri" w:cs="Arial"/>
          <w:bCs/>
          <w:sz w:val="22"/>
          <w:szCs w:val="22"/>
          <w:lang w:eastAsia="en-US"/>
        </w:rPr>
        <w:t xml:space="preserve">και 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αφ’ ετέρου να μη</w:t>
      </w:r>
      <w:r w:rsidR="00C459AF" w:rsidRPr="00A80CC3">
        <w:rPr>
          <w:rFonts w:eastAsia="Calibri" w:cs="Arial"/>
          <w:bCs/>
          <w:sz w:val="22"/>
          <w:szCs w:val="22"/>
          <w:lang w:eastAsia="en-US"/>
        </w:rPr>
        <w:t xml:space="preserve">ν αξιοποιήσουν μια κρίσιμη 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C459AF" w:rsidRPr="00A80CC3">
        <w:rPr>
          <w:rFonts w:eastAsia="Calibri" w:cs="Arial"/>
          <w:bCs/>
          <w:sz w:val="22"/>
          <w:szCs w:val="22"/>
          <w:lang w:eastAsia="en-US"/>
        </w:rPr>
        <w:t xml:space="preserve">κοινωνική </w:t>
      </w:r>
      <w:r w:rsidRPr="00A80CC3">
        <w:rPr>
          <w:rFonts w:eastAsia="Calibri" w:cs="Arial"/>
          <w:bCs/>
          <w:sz w:val="22"/>
          <w:szCs w:val="22"/>
          <w:lang w:eastAsia="en-US"/>
        </w:rPr>
        <w:t>συγκυρία</w:t>
      </w:r>
      <w:r w:rsidR="00C459AF"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A80CC3">
        <w:rPr>
          <w:rFonts w:eastAsia="Calibri" w:cs="Arial"/>
          <w:bCs/>
          <w:sz w:val="22"/>
          <w:szCs w:val="22"/>
          <w:lang w:eastAsia="en-US"/>
        </w:rPr>
        <w:t>για να πλήξουν την απασχόληση, τα δικαιώματα και το εισόδημα των εργαζομένων του κλάδου.</w:t>
      </w:r>
    </w:p>
    <w:p w:rsidR="00A80CC3" w:rsidRPr="00A80CC3" w:rsidRDefault="00ED7BF6" w:rsidP="0084170D">
      <w:pPr>
        <w:numPr>
          <w:ilvl w:val="0"/>
          <w:numId w:val="9"/>
        </w:numPr>
        <w:spacing w:before="120"/>
        <w:ind w:left="714" w:hanging="357"/>
        <w:rPr>
          <w:rFonts w:cs="Arial"/>
          <w:b/>
          <w:bCs/>
          <w:sz w:val="22"/>
          <w:szCs w:val="22"/>
        </w:rPr>
      </w:pPr>
      <w:r w:rsidRPr="00A80CC3">
        <w:rPr>
          <w:rFonts w:cs="Arial"/>
          <w:b/>
          <w:sz w:val="22"/>
          <w:szCs w:val="22"/>
        </w:rPr>
        <w:t>ξεκαθαρίσαμε</w:t>
      </w:r>
      <w:r w:rsidRPr="00A80CC3">
        <w:rPr>
          <w:rFonts w:cs="Arial"/>
          <w:bCs/>
          <w:sz w:val="22"/>
          <w:szCs w:val="22"/>
        </w:rPr>
        <w:t xml:space="preserve"> </w:t>
      </w:r>
      <w:r w:rsidR="00CC5682" w:rsidRPr="00A80CC3">
        <w:rPr>
          <w:rFonts w:cs="Arial"/>
          <w:bCs/>
          <w:sz w:val="22"/>
          <w:szCs w:val="22"/>
        </w:rPr>
        <w:t xml:space="preserve">προς κάθε κατεύθυνση ότι </w:t>
      </w:r>
      <w:r w:rsidRPr="00A80CC3">
        <w:rPr>
          <w:rFonts w:cs="Arial"/>
          <w:bCs/>
          <w:sz w:val="22"/>
          <w:szCs w:val="22"/>
        </w:rPr>
        <w:t xml:space="preserve">οι εργασιακές διευθετήσεις για τη λειτουργία των Τραπεζών σε συνθήκες πανδημίας </w:t>
      </w:r>
      <w:r w:rsidR="00CC5682" w:rsidRPr="00A80CC3">
        <w:rPr>
          <w:rFonts w:cs="Arial"/>
          <w:bCs/>
          <w:sz w:val="22"/>
          <w:szCs w:val="22"/>
        </w:rPr>
        <w:t xml:space="preserve">είναι ρυθμίσεις </w:t>
      </w:r>
      <w:r w:rsidR="00CC5682" w:rsidRPr="00A80CC3">
        <w:rPr>
          <w:rFonts w:cs="Arial"/>
          <w:b/>
          <w:sz w:val="22"/>
          <w:szCs w:val="22"/>
        </w:rPr>
        <w:t>έκτακτου και προσωρινού χαρακτήρα</w:t>
      </w:r>
      <w:r w:rsidR="00CC5682" w:rsidRPr="00A80CC3">
        <w:rPr>
          <w:rFonts w:cs="Arial"/>
          <w:bCs/>
          <w:sz w:val="22"/>
          <w:szCs w:val="22"/>
        </w:rPr>
        <w:t xml:space="preserve">, </w:t>
      </w:r>
      <w:r w:rsidRPr="00A80CC3">
        <w:rPr>
          <w:rFonts w:cs="Arial"/>
          <w:bCs/>
          <w:sz w:val="22"/>
          <w:szCs w:val="22"/>
        </w:rPr>
        <w:t xml:space="preserve">ειδικά </w:t>
      </w:r>
      <w:r w:rsidR="005467E2" w:rsidRPr="00A80CC3">
        <w:rPr>
          <w:rFonts w:cs="Arial"/>
          <w:bCs/>
          <w:sz w:val="22"/>
          <w:szCs w:val="22"/>
        </w:rPr>
        <w:t xml:space="preserve">και αποκλειστικά </w:t>
      </w:r>
      <w:r w:rsidRPr="00A80CC3">
        <w:rPr>
          <w:rFonts w:cs="Arial"/>
          <w:bCs/>
          <w:sz w:val="22"/>
          <w:szCs w:val="22"/>
        </w:rPr>
        <w:t xml:space="preserve">για τις συγκεκριμένες συνθήκες </w:t>
      </w:r>
      <w:r w:rsidR="00CC5682" w:rsidRPr="00A80CC3">
        <w:rPr>
          <w:rFonts w:cs="Arial"/>
          <w:bCs/>
          <w:sz w:val="22"/>
          <w:szCs w:val="22"/>
        </w:rPr>
        <w:t xml:space="preserve">και όχι </w:t>
      </w:r>
      <w:r w:rsidR="009D78D9" w:rsidRPr="00A80CC3">
        <w:rPr>
          <w:rFonts w:cs="Arial"/>
          <w:bCs/>
          <w:sz w:val="22"/>
          <w:szCs w:val="22"/>
        </w:rPr>
        <w:t>όχημα</w:t>
      </w:r>
      <w:r w:rsidR="00CC5682" w:rsidRPr="00A80CC3">
        <w:rPr>
          <w:rFonts w:cs="Arial"/>
          <w:bCs/>
          <w:sz w:val="22"/>
          <w:szCs w:val="22"/>
        </w:rPr>
        <w:t xml:space="preserve"> καταστρατήγησης εργασιακών δικαιωμάτων ή  </w:t>
      </w:r>
      <w:r w:rsidR="006C6F20" w:rsidRPr="00A80CC3">
        <w:rPr>
          <w:rFonts w:cs="Arial"/>
          <w:bCs/>
          <w:sz w:val="22"/>
          <w:szCs w:val="22"/>
        </w:rPr>
        <w:t>παγίωσης μονομερών πρακτικών</w:t>
      </w:r>
      <w:r w:rsidR="00E94CCF" w:rsidRPr="00A80CC3">
        <w:rPr>
          <w:rFonts w:cs="Arial"/>
          <w:bCs/>
          <w:sz w:val="22"/>
          <w:szCs w:val="22"/>
        </w:rPr>
        <w:t xml:space="preserve"> στον κλάδο</w:t>
      </w:r>
      <w:r w:rsidR="006C6F20" w:rsidRPr="00A80CC3">
        <w:rPr>
          <w:rFonts w:cs="Arial"/>
          <w:bCs/>
          <w:sz w:val="22"/>
          <w:szCs w:val="22"/>
        </w:rPr>
        <w:t>.</w:t>
      </w:r>
      <w:r w:rsidR="00CC5682" w:rsidRPr="00A80CC3">
        <w:rPr>
          <w:rFonts w:cs="Arial"/>
          <w:bCs/>
          <w:sz w:val="22"/>
          <w:szCs w:val="22"/>
        </w:rPr>
        <w:t xml:space="preserve"> </w:t>
      </w:r>
    </w:p>
    <w:p w:rsidR="00A80CC3" w:rsidRPr="00A80CC3" w:rsidRDefault="003300E5" w:rsidP="0084170D">
      <w:pPr>
        <w:pStyle w:val="a3"/>
        <w:numPr>
          <w:ilvl w:val="0"/>
          <w:numId w:val="9"/>
        </w:numPr>
        <w:spacing w:before="120"/>
        <w:ind w:left="714" w:hanging="357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cs="Arial"/>
          <w:b/>
          <w:sz w:val="22"/>
          <w:szCs w:val="22"/>
        </w:rPr>
        <w:t xml:space="preserve">επαγρυπνούμε και προετοιμαζόμαστε </w:t>
      </w:r>
      <w:r w:rsidRPr="00A80CC3">
        <w:rPr>
          <w:rFonts w:eastAsia="Calibri" w:cs="Arial"/>
          <w:bCs/>
          <w:sz w:val="22"/>
          <w:szCs w:val="22"/>
          <w:lang w:eastAsia="en-US"/>
        </w:rPr>
        <w:t>για τις ανάγκες και τις προκλήσεις της επόμενης μέρας.</w:t>
      </w:r>
      <w:r w:rsidR="005467E2"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:rsidR="00A80CC3" w:rsidRDefault="00A80CC3" w:rsidP="0084170D">
      <w:pPr>
        <w:pStyle w:val="a3"/>
        <w:spacing w:before="120"/>
        <w:ind w:left="0"/>
        <w:jc w:val="right"/>
        <w:rPr>
          <w:rFonts w:eastAsia="Calibri" w:cs="Arial"/>
          <w:bCs/>
          <w:iCs/>
          <w:sz w:val="22"/>
          <w:szCs w:val="22"/>
          <w:lang w:eastAsia="en-US"/>
        </w:rPr>
      </w:pPr>
    </w:p>
    <w:p w:rsidR="00840AA9" w:rsidRDefault="00807BA0" w:rsidP="0084170D">
      <w:pPr>
        <w:pStyle w:val="a3"/>
        <w:spacing w:before="120"/>
        <w:ind w:left="0"/>
        <w:rPr>
          <w:rFonts w:eastAsia="Calibri" w:cs="Arial"/>
          <w:b/>
          <w:bCs/>
          <w:i/>
          <w:iCs/>
          <w:sz w:val="22"/>
          <w:szCs w:val="22"/>
          <w:lang w:eastAsia="en-US"/>
        </w:rPr>
      </w:pPr>
      <w:r>
        <w:rPr>
          <w:rFonts w:eastAsia="Calibri" w:cs="Arial"/>
          <w:b/>
          <w:bCs/>
          <w:i/>
          <w:iCs/>
          <w:sz w:val="22"/>
          <w:szCs w:val="22"/>
          <w:lang w:eastAsia="en-US"/>
        </w:rPr>
        <w:t>Συναδέλφισσες, Σ</w:t>
      </w:r>
      <w:r w:rsidR="00840AA9" w:rsidRPr="00A80CC3">
        <w:rPr>
          <w:rFonts w:eastAsia="Calibri" w:cs="Arial"/>
          <w:b/>
          <w:bCs/>
          <w:i/>
          <w:iCs/>
          <w:sz w:val="22"/>
          <w:szCs w:val="22"/>
          <w:lang w:eastAsia="en-US"/>
        </w:rPr>
        <w:t>υνάδελφοι,</w:t>
      </w:r>
      <w:r w:rsidR="005467E2" w:rsidRPr="00A80CC3">
        <w:rPr>
          <w:rFonts w:eastAsia="Calibri" w:cs="Arial"/>
          <w:b/>
          <w:bCs/>
          <w:i/>
          <w:iCs/>
          <w:sz w:val="22"/>
          <w:szCs w:val="22"/>
          <w:lang w:eastAsia="en-US"/>
        </w:rPr>
        <w:t xml:space="preserve"> </w:t>
      </w:r>
    </w:p>
    <w:p w:rsidR="0084170D" w:rsidRPr="00A80CC3" w:rsidRDefault="0084170D" w:rsidP="0084170D">
      <w:pPr>
        <w:pStyle w:val="a3"/>
        <w:spacing w:before="120"/>
        <w:ind w:left="0"/>
        <w:rPr>
          <w:rFonts w:eastAsia="Calibri" w:cs="Arial"/>
          <w:b/>
          <w:bCs/>
          <w:i/>
          <w:iCs/>
          <w:sz w:val="22"/>
          <w:szCs w:val="22"/>
          <w:lang w:eastAsia="en-US"/>
        </w:rPr>
      </w:pPr>
    </w:p>
    <w:p w:rsidR="00A80CC3" w:rsidRDefault="00865C21" w:rsidP="0084170D">
      <w:pPr>
        <w:pStyle w:val="a3"/>
        <w:spacing w:before="120"/>
        <w:ind w:left="0" w:firstLine="72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lang w:eastAsia="en-US"/>
        </w:rPr>
        <w:t xml:space="preserve">Σε αυτή την </w:t>
      </w:r>
      <w:r w:rsidR="00AA419E" w:rsidRPr="00A80CC3">
        <w:rPr>
          <w:rFonts w:eastAsia="Calibri" w:cs="Arial"/>
          <w:b/>
          <w:sz w:val="22"/>
          <w:szCs w:val="22"/>
          <w:lang w:eastAsia="en-US"/>
        </w:rPr>
        <w:t xml:space="preserve">πρωτόγνωρη </w:t>
      </w:r>
      <w:r w:rsidRPr="00A80CC3">
        <w:rPr>
          <w:rFonts w:eastAsia="Calibri" w:cs="Arial"/>
          <w:b/>
          <w:sz w:val="22"/>
          <w:szCs w:val="22"/>
          <w:lang w:eastAsia="en-US"/>
        </w:rPr>
        <w:t>πανεθνική προσπάθεια ο</w:t>
      </w:r>
      <w:r w:rsidR="00840AA9" w:rsidRPr="00A80CC3">
        <w:rPr>
          <w:rFonts w:eastAsia="Calibri" w:cs="Arial"/>
          <w:b/>
          <w:sz w:val="22"/>
          <w:szCs w:val="22"/>
          <w:lang w:eastAsia="en-US"/>
        </w:rPr>
        <w:t>ι συ</w:t>
      </w:r>
      <w:r w:rsidR="00AA419E" w:rsidRPr="00A80CC3">
        <w:rPr>
          <w:rFonts w:eastAsia="Calibri" w:cs="Arial"/>
          <w:b/>
          <w:sz w:val="22"/>
          <w:szCs w:val="22"/>
          <w:lang w:eastAsia="en-US"/>
        </w:rPr>
        <w:t>μπολίτες μας</w:t>
      </w:r>
      <w:r w:rsidR="00840AA9" w:rsidRPr="00A80CC3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C459AF" w:rsidRPr="00A80CC3">
        <w:rPr>
          <w:rFonts w:eastAsia="Calibri" w:cs="Arial"/>
          <w:b/>
          <w:sz w:val="22"/>
          <w:szCs w:val="22"/>
          <w:lang w:eastAsia="en-US"/>
        </w:rPr>
        <w:t>κατέδειξαν</w:t>
      </w:r>
      <w:r w:rsidR="004D3523" w:rsidRPr="00A80CC3">
        <w:rPr>
          <w:rFonts w:eastAsia="Calibri" w:cs="Arial"/>
          <w:b/>
          <w:sz w:val="22"/>
          <w:szCs w:val="22"/>
          <w:lang w:eastAsia="en-US"/>
        </w:rPr>
        <w:t xml:space="preserve"> την ανεκτίμητη αξία της αλληλέγγυας συλλογικής προσπάθειας</w:t>
      </w:r>
      <w:r w:rsidR="000C2469" w:rsidRPr="00A80CC3">
        <w:rPr>
          <w:rFonts w:eastAsia="Calibri" w:cs="Arial"/>
          <w:bCs/>
          <w:sz w:val="22"/>
          <w:szCs w:val="22"/>
          <w:lang w:eastAsia="en-US"/>
        </w:rPr>
        <w:t xml:space="preserve">. </w:t>
      </w:r>
    </w:p>
    <w:p w:rsidR="0084170D" w:rsidRPr="0084170D" w:rsidRDefault="0084170D" w:rsidP="0084170D">
      <w:pPr>
        <w:pStyle w:val="a3"/>
        <w:spacing w:before="120"/>
        <w:ind w:left="0" w:firstLine="720"/>
        <w:rPr>
          <w:rFonts w:eastAsia="Calibri" w:cs="Arial"/>
          <w:bCs/>
          <w:sz w:val="10"/>
          <w:szCs w:val="10"/>
          <w:lang w:eastAsia="en-US"/>
        </w:rPr>
      </w:pPr>
    </w:p>
    <w:p w:rsidR="00C459AF" w:rsidRDefault="000C2469" w:rsidP="0084170D">
      <w:pPr>
        <w:pStyle w:val="a3"/>
        <w:spacing w:before="120"/>
        <w:ind w:left="0" w:firstLine="72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lang w:eastAsia="en-US"/>
        </w:rPr>
        <w:t>Σήμερα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A80CC3">
        <w:rPr>
          <w:rFonts w:eastAsia="Calibri" w:cs="Arial"/>
          <w:b/>
          <w:sz w:val="22"/>
          <w:szCs w:val="22"/>
          <w:lang w:eastAsia="en-US"/>
        </w:rPr>
        <w:t>μπορούμε να αισιοδοξούμε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A80CC3">
        <w:rPr>
          <w:rFonts w:eastAsia="Calibri" w:cs="Arial"/>
          <w:b/>
          <w:sz w:val="22"/>
          <w:szCs w:val="22"/>
          <w:lang w:eastAsia="en-US"/>
        </w:rPr>
        <w:t xml:space="preserve">για μια θετική έκβαση στη δύσκολη μάχη με τον αόρατο εχθρό, που είναι </w:t>
      </w:r>
      <w:r w:rsidR="00FA5777" w:rsidRPr="00A80CC3">
        <w:rPr>
          <w:rFonts w:eastAsia="Calibri" w:cs="Arial"/>
          <w:b/>
          <w:sz w:val="22"/>
          <w:szCs w:val="22"/>
          <w:lang w:eastAsia="en-US"/>
        </w:rPr>
        <w:t xml:space="preserve">και </w:t>
      </w:r>
      <w:r w:rsidRPr="00A80CC3">
        <w:rPr>
          <w:rFonts w:eastAsia="Calibri" w:cs="Arial"/>
          <w:b/>
          <w:sz w:val="22"/>
          <w:szCs w:val="22"/>
          <w:lang w:eastAsia="en-US"/>
        </w:rPr>
        <w:t>μάχη ολόκληρης της ανθρωπότητας.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:rsidR="0084170D" w:rsidRPr="0084170D" w:rsidRDefault="0084170D" w:rsidP="0084170D">
      <w:pPr>
        <w:pStyle w:val="a3"/>
        <w:spacing w:before="120"/>
        <w:ind w:left="0" w:firstLine="720"/>
        <w:rPr>
          <w:rFonts w:eastAsia="Calibri" w:cs="Arial"/>
          <w:bCs/>
          <w:sz w:val="10"/>
          <w:szCs w:val="10"/>
          <w:lang w:eastAsia="en-US"/>
        </w:rPr>
      </w:pPr>
    </w:p>
    <w:p w:rsidR="0084170D" w:rsidRDefault="00C459AF" w:rsidP="0084170D">
      <w:pPr>
        <w:pStyle w:val="a3"/>
        <w:spacing w:before="120"/>
        <w:ind w:left="0" w:firstLine="720"/>
        <w:rPr>
          <w:rFonts w:eastAsia="Calibri" w:cs="Arial"/>
          <w:bCs/>
          <w:sz w:val="22"/>
          <w:szCs w:val="22"/>
          <w:lang w:eastAsia="en-US"/>
        </w:rPr>
      </w:pPr>
      <w:r w:rsidRPr="00807BA0">
        <w:rPr>
          <w:rFonts w:eastAsia="Calibri" w:cs="Arial"/>
          <w:bCs/>
          <w:sz w:val="22"/>
          <w:szCs w:val="22"/>
          <w:lang w:eastAsia="en-US"/>
        </w:rPr>
        <w:t>Σε παγκόσμια</w:t>
      </w:r>
      <w:r w:rsidR="00F11852" w:rsidRPr="00807BA0">
        <w:rPr>
          <w:rFonts w:eastAsia="Calibri" w:cs="Arial"/>
          <w:bCs/>
          <w:sz w:val="22"/>
          <w:szCs w:val="22"/>
          <w:lang w:eastAsia="en-US"/>
        </w:rPr>
        <w:t>, όμως, κλίμακα</w:t>
      </w:r>
      <w:r w:rsidRPr="00807BA0">
        <w:rPr>
          <w:rFonts w:eastAsia="Calibri" w:cs="Arial"/>
          <w:bCs/>
          <w:sz w:val="22"/>
          <w:szCs w:val="22"/>
          <w:lang w:eastAsia="en-US"/>
        </w:rPr>
        <w:t xml:space="preserve"> η πανδημία ήδη πυροδοτεί, διευκολύνει ή επιταχύνει σοβαρές υφεσιακές καταστάσεις</w:t>
      </w:r>
      <w:r w:rsidR="00FA5777" w:rsidRPr="00807BA0">
        <w:rPr>
          <w:rFonts w:eastAsia="Calibri" w:cs="Arial"/>
          <w:bCs/>
          <w:sz w:val="22"/>
          <w:szCs w:val="22"/>
          <w:lang w:eastAsia="en-US"/>
        </w:rPr>
        <w:t xml:space="preserve"> και</w:t>
      </w:r>
      <w:r w:rsidRPr="00807BA0">
        <w:rPr>
          <w:rFonts w:eastAsia="Calibri" w:cs="Arial"/>
          <w:bCs/>
          <w:sz w:val="22"/>
          <w:szCs w:val="22"/>
          <w:lang w:eastAsia="en-US"/>
        </w:rPr>
        <w:t xml:space="preserve"> ανατροπές</w:t>
      </w:r>
      <w:r w:rsidR="00FA5777" w:rsidRPr="00807BA0">
        <w:rPr>
          <w:rFonts w:eastAsia="Calibri" w:cs="Arial"/>
          <w:bCs/>
          <w:sz w:val="22"/>
          <w:szCs w:val="22"/>
          <w:lang w:eastAsia="en-US"/>
        </w:rPr>
        <w:t xml:space="preserve">. </w:t>
      </w:r>
      <w:r w:rsidRPr="00807BA0">
        <w:rPr>
          <w:rFonts w:eastAsia="Calibri" w:cs="Arial"/>
          <w:bCs/>
          <w:sz w:val="22"/>
          <w:szCs w:val="22"/>
          <w:lang w:eastAsia="en-US"/>
        </w:rPr>
        <w:t>Ανατροπές τεχνολογικές, οικονομικές, ανατροπές που σηματοδοτούν ευρύτατες ανακατανομές οικονομικής ισχ</w:t>
      </w:r>
      <w:bookmarkStart w:id="2" w:name="_GoBack"/>
      <w:bookmarkEnd w:id="2"/>
      <w:r w:rsidRPr="00807BA0">
        <w:rPr>
          <w:rFonts w:eastAsia="Calibri" w:cs="Arial"/>
          <w:bCs/>
          <w:sz w:val="22"/>
          <w:szCs w:val="22"/>
          <w:lang w:eastAsia="en-US"/>
        </w:rPr>
        <w:t>ύος, ανασύνθεση των παγκόσμιων συμμαχιών και αλυσίδων αξίας, επανεξέταση του ρόλου του κράτους και των δημόσιων αγαθών, πιθανή έξαρση κοινωνικών εντάσεων και ανισοτήτων και γενικότερα επιτάχυνση εξελίξεων σε όλα τα επίπεδα.</w:t>
      </w:r>
    </w:p>
    <w:p w:rsidR="00C459AF" w:rsidRPr="0084170D" w:rsidRDefault="00C459AF" w:rsidP="0084170D">
      <w:pPr>
        <w:pStyle w:val="a3"/>
        <w:spacing w:before="120"/>
        <w:ind w:left="0" w:firstLine="720"/>
        <w:rPr>
          <w:rFonts w:eastAsia="Calibri" w:cs="Arial"/>
          <w:bCs/>
          <w:sz w:val="10"/>
          <w:szCs w:val="10"/>
          <w:lang w:eastAsia="en-US"/>
        </w:rPr>
      </w:pPr>
      <w:r w:rsidRPr="0084170D">
        <w:rPr>
          <w:rFonts w:eastAsia="Calibri" w:cs="Arial"/>
          <w:bCs/>
          <w:sz w:val="10"/>
          <w:szCs w:val="10"/>
          <w:lang w:eastAsia="en-US"/>
        </w:rPr>
        <w:t xml:space="preserve"> </w:t>
      </w:r>
    </w:p>
    <w:p w:rsidR="00C459AF" w:rsidRDefault="009812BE" w:rsidP="0084170D">
      <w:pPr>
        <w:pStyle w:val="a3"/>
        <w:spacing w:before="120"/>
        <w:ind w:left="0" w:firstLine="720"/>
        <w:rPr>
          <w:rFonts w:eastAsia="Calibri" w:cs="Arial"/>
          <w:bCs/>
          <w:sz w:val="22"/>
          <w:szCs w:val="22"/>
          <w:lang w:eastAsia="en-US"/>
        </w:rPr>
      </w:pPr>
      <w:r w:rsidRPr="00807BA0">
        <w:rPr>
          <w:rFonts w:eastAsia="Calibri" w:cs="Arial"/>
          <w:sz w:val="22"/>
          <w:szCs w:val="22"/>
          <w:lang w:eastAsia="en-US"/>
        </w:rPr>
        <w:t>Η σταδιακή «επιστροφή στην ομαλότητα» είναι, στην πραγματικότητα, επιστροφή σε ένα διαφορετικό</w:t>
      </w:r>
      <w:r w:rsidR="006A5B57" w:rsidRPr="00807BA0">
        <w:rPr>
          <w:rFonts w:eastAsia="Calibri" w:cs="Arial"/>
          <w:sz w:val="22"/>
          <w:szCs w:val="22"/>
          <w:lang w:eastAsia="en-US"/>
        </w:rPr>
        <w:t xml:space="preserve"> </w:t>
      </w:r>
      <w:r w:rsidR="00524C0A" w:rsidRPr="00807BA0">
        <w:rPr>
          <w:rFonts w:eastAsia="Calibri" w:cs="Arial"/>
          <w:sz w:val="22"/>
          <w:szCs w:val="22"/>
          <w:lang w:eastAsia="en-US"/>
        </w:rPr>
        <w:t xml:space="preserve">και μη προβλέψιμο </w:t>
      </w:r>
      <w:r w:rsidR="008B2199">
        <w:rPr>
          <w:rFonts w:eastAsia="Calibri" w:cs="Arial"/>
          <w:sz w:val="22"/>
          <w:szCs w:val="22"/>
          <w:lang w:eastAsia="en-US"/>
        </w:rPr>
        <w:t xml:space="preserve">- </w:t>
      </w:r>
      <w:r w:rsidR="00524C0A" w:rsidRPr="00807BA0">
        <w:rPr>
          <w:rFonts w:eastAsia="Calibri" w:cs="Arial"/>
          <w:sz w:val="22"/>
          <w:szCs w:val="22"/>
          <w:lang w:eastAsia="en-US"/>
        </w:rPr>
        <w:t>ακόμα</w:t>
      </w:r>
      <w:r w:rsidR="008B2199">
        <w:rPr>
          <w:rFonts w:eastAsia="Calibri" w:cs="Arial"/>
          <w:sz w:val="22"/>
          <w:szCs w:val="22"/>
          <w:lang w:eastAsia="en-US"/>
        </w:rPr>
        <w:t xml:space="preserve"> - </w:t>
      </w:r>
      <w:r w:rsidR="00524C0A" w:rsidRPr="00807BA0">
        <w:rPr>
          <w:rFonts w:eastAsia="Calibri" w:cs="Arial"/>
          <w:sz w:val="22"/>
          <w:szCs w:val="22"/>
          <w:lang w:eastAsia="en-US"/>
        </w:rPr>
        <w:t xml:space="preserve"> </w:t>
      </w:r>
      <w:r w:rsidRPr="00807BA0">
        <w:rPr>
          <w:rFonts w:eastAsia="Calibri" w:cs="Arial"/>
          <w:sz w:val="22"/>
          <w:szCs w:val="22"/>
          <w:lang w:eastAsia="en-US"/>
        </w:rPr>
        <w:t>κόσμο.</w:t>
      </w:r>
      <w:r w:rsidRPr="00807BA0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:rsidR="0084170D" w:rsidRDefault="0084170D" w:rsidP="0084170D">
      <w:pPr>
        <w:pStyle w:val="a3"/>
        <w:spacing w:before="120"/>
        <w:ind w:left="0" w:firstLine="720"/>
        <w:rPr>
          <w:rFonts w:eastAsia="Calibri" w:cs="Arial"/>
          <w:bCs/>
          <w:sz w:val="22"/>
          <w:szCs w:val="22"/>
          <w:lang w:eastAsia="en-US"/>
        </w:rPr>
      </w:pPr>
    </w:p>
    <w:p w:rsidR="0084170D" w:rsidRPr="008B2199" w:rsidRDefault="0084170D" w:rsidP="0084170D">
      <w:pPr>
        <w:pStyle w:val="a3"/>
        <w:spacing w:before="120"/>
        <w:ind w:left="0" w:firstLine="720"/>
        <w:rPr>
          <w:rFonts w:eastAsia="Calibri" w:cs="Arial"/>
          <w:bCs/>
          <w:sz w:val="22"/>
          <w:szCs w:val="22"/>
          <w:lang w:eastAsia="en-US"/>
        </w:rPr>
      </w:pPr>
    </w:p>
    <w:p w:rsidR="0084170D" w:rsidRDefault="0084170D" w:rsidP="0084170D">
      <w:pPr>
        <w:pStyle w:val="a3"/>
        <w:spacing w:before="120"/>
        <w:ind w:left="0" w:firstLine="720"/>
        <w:rPr>
          <w:rFonts w:eastAsia="Calibri" w:cs="Arial"/>
          <w:bCs/>
          <w:sz w:val="22"/>
          <w:szCs w:val="22"/>
          <w:lang w:eastAsia="en-US"/>
        </w:rPr>
      </w:pPr>
    </w:p>
    <w:p w:rsidR="0084170D" w:rsidRDefault="0084170D" w:rsidP="0084170D">
      <w:pPr>
        <w:pStyle w:val="a3"/>
        <w:spacing w:before="120"/>
        <w:ind w:left="0" w:firstLine="720"/>
        <w:jc w:val="right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>2</w:t>
      </w:r>
    </w:p>
    <w:p w:rsidR="0084170D" w:rsidRDefault="0084170D" w:rsidP="0084170D">
      <w:pPr>
        <w:pStyle w:val="a3"/>
        <w:spacing w:before="120"/>
        <w:ind w:left="0" w:firstLine="720"/>
        <w:jc w:val="right"/>
        <w:rPr>
          <w:rFonts w:eastAsia="Calibri" w:cs="Arial"/>
          <w:bCs/>
          <w:sz w:val="22"/>
          <w:szCs w:val="22"/>
          <w:lang w:eastAsia="en-US"/>
        </w:rPr>
      </w:pPr>
    </w:p>
    <w:p w:rsidR="0084170D" w:rsidRPr="00807BA0" w:rsidRDefault="0084170D" w:rsidP="0084170D">
      <w:pPr>
        <w:pStyle w:val="a3"/>
        <w:spacing w:before="120"/>
        <w:ind w:left="0" w:firstLine="720"/>
        <w:rPr>
          <w:rFonts w:eastAsia="Calibri" w:cs="Arial"/>
          <w:bCs/>
          <w:sz w:val="22"/>
          <w:szCs w:val="22"/>
          <w:lang w:eastAsia="en-US"/>
        </w:rPr>
      </w:pPr>
    </w:p>
    <w:p w:rsidR="005C4A34" w:rsidRDefault="00DF5B8D" w:rsidP="0084170D">
      <w:pPr>
        <w:pStyle w:val="a3"/>
        <w:spacing w:before="120"/>
        <w:ind w:left="0" w:firstLine="720"/>
        <w:rPr>
          <w:rFonts w:eastAsia="Calibri" w:cs="Arial"/>
          <w:b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lang w:eastAsia="en-US"/>
        </w:rPr>
        <w:t xml:space="preserve">Με αυτά τα δεδομένα, δεν υπάρχει </w:t>
      </w:r>
      <w:r w:rsidR="0068415E" w:rsidRPr="00A80CC3">
        <w:rPr>
          <w:rFonts w:eastAsia="Calibri" w:cs="Arial"/>
          <w:b/>
          <w:sz w:val="22"/>
          <w:szCs w:val="22"/>
          <w:lang w:eastAsia="en-US"/>
        </w:rPr>
        <w:t xml:space="preserve">στο άμεσο μέλλον </w:t>
      </w:r>
      <w:r w:rsidRPr="00A80CC3">
        <w:rPr>
          <w:rFonts w:eastAsia="Calibri" w:cs="Arial"/>
          <w:b/>
          <w:sz w:val="22"/>
          <w:szCs w:val="22"/>
          <w:lang w:eastAsia="en-US"/>
        </w:rPr>
        <w:t>περιθώριο χαλάρωσης και εφησυχασμού για κανένα μας</w:t>
      </w:r>
      <w:r w:rsidR="0068415E" w:rsidRPr="00A80CC3">
        <w:rPr>
          <w:rFonts w:eastAsia="Calibri" w:cs="Arial"/>
          <w:b/>
          <w:sz w:val="22"/>
          <w:szCs w:val="22"/>
          <w:lang w:eastAsia="en-US"/>
        </w:rPr>
        <w:t xml:space="preserve">, ούτε </w:t>
      </w:r>
      <w:r w:rsidR="003B2A98" w:rsidRPr="00A80CC3">
        <w:rPr>
          <w:rFonts w:eastAsia="Calibri" w:cs="Arial"/>
          <w:b/>
          <w:sz w:val="22"/>
          <w:szCs w:val="22"/>
          <w:lang w:eastAsia="en-US"/>
        </w:rPr>
        <w:t>βέβαια</w:t>
      </w:r>
      <w:r w:rsidR="005C4A34" w:rsidRPr="00A80CC3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FA5777" w:rsidRPr="00A80CC3">
        <w:rPr>
          <w:rFonts w:eastAsia="Calibri" w:cs="Arial"/>
          <w:b/>
          <w:sz w:val="22"/>
          <w:szCs w:val="22"/>
          <w:lang w:eastAsia="en-US"/>
        </w:rPr>
        <w:t>εκλείπουν οι ανάγκες</w:t>
      </w:r>
      <w:r w:rsidRPr="00A80CC3">
        <w:rPr>
          <w:rFonts w:eastAsia="Calibri" w:cs="Arial"/>
          <w:b/>
          <w:sz w:val="22"/>
          <w:szCs w:val="22"/>
          <w:lang w:eastAsia="en-US"/>
        </w:rPr>
        <w:t xml:space="preserve"> προστασία</w:t>
      </w:r>
      <w:r w:rsidR="00FA5777" w:rsidRPr="00A80CC3">
        <w:rPr>
          <w:rFonts w:eastAsia="Calibri" w:cs="Arial"/>
          <w:b/>
          <w:sz w:val="22"/>
          <w:szCs w:val="22"/>
          <w:lang w:eastAsia="en-US"/>
        </w:rPr>
        <w:t>ς</w:t>
      </w:r>
      <w:r w:rsidRPr="00A80CC3">
        <w:rPr>
          <w:rFonts w:eastAsia="Calibri" w:cs="Arial"/>
          <w:b/>
          <w:sz w:val="22"/>
          <w:szCs w:val="22"/>
          <w:lang w:eastAsia="en-US"/>
        </w:rPr>
        <w:t xml:space="preserve"> της υγείας των συναδέλφων και της πελατείας. </w:t>
      </w:r>
    </w:p>
    <w:p w:rsidR="0084170D" w:rsidRDefault="0084170D" w:rsidP="0084170D">
      <w:pPr>
        <w:pStyle w:val="a3"/>
        <w:spacing w:before="120"/>
        <w:ind w:left="0" w:firstLine="720"/>
        <w:rPr>
          <w:rFonts w:eastAsia="Calibri" w:cs="Arial"/>
          <w:b/>
          <w:sz w:val="22"/>
          <w:szCs w:val="22"/>
          <w:lang w:eastAsia="en-US"/>
        </w:rPr>
      </w:pPr>
    </w:p>
    <w:p w:rsidR="00807BA0" w:rsidRPr="00807BA0" w:rsidRDefault="00807BA0" w:rsidP="0084170D">
      <w:pPr>
        <w:pStyle w:val="a3"/>
        <w:spacing w:before="120"/>
        <w:ind w:left="0" w:firstLine="720"/>
        <w:rPr>
          <w:rFonts w:eastAsia="Calibri" w:cs="Arial"/>
          <w:bCs/>
          <w:sz w:val="10"/>
          <w:szCs w:val="10"/>
          <w:lang w:eastAsia="en-US"/>
        </w:rPr>
      </w:pPr>
    </w:p>
    <w:p w:rsidR="00DF5B8D" w:rsidRPr="00807BA0" w:rsidRDefault="005C4A34" w:rsidP="0084170D">
      <w:pPr>
        <w:pStyle w:val="a3"/>
        <w:numPr>
          <w:ilvl w:val="0"/>
          <w:numId w:val="11"/>
        </w:numPr>
        <w:spacing w:before="120"/>
        <w:rPr>
          <w:rFonts w:eastAsia="Calibri" w:cs="Arial"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u w:val="single"/>
          <w:lang w:eastAsia="en-US"/>
        </w:rPr>
        <w:t xml:space="preserve">Είμαστε </w:t>
      </w:r>
      <w:r w:rsidR="00D31380">
        <w:rPr>
          <w:rFonts w:eastAsia="Calibri" w:cs="Arial"/>
          <w:b/>
          <w:sz w:val="22"/>
          <w:szCs w:val="22"/>
          <w:u w:val="single"/>
          <w:lang w:eastAsia="en-US"/>
        </w:rPr>
        <w:t>εδώ</w:t>
      </w:r>
      <w:r w:rsidRPr="00A80CC3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Pr="00807BA0">
        <w:rPr>
          <w:rFonts w:eastAsia="Calibri" w:cs="Arial"/>
          <w:sz w:val="22"/>
          <w:szCs w:val="22"/>
          <w:lang w:eastAsia="en-US"/>
        </w:rPr>
        <w:t xml:space="preserve">και μαζί με τους Συλλόγους-μέλη μας θα </w:t>
      </w:r>
      <w:r w:rsidR="00DF5B8D" w:rsidRPr="00807BA0">
        <w:rPr>
          <w:rFonts w:eastAsia="Calibri" w:cs="Arial"/>
          <w:sz w:val="22"/>
          <w:szCs w:val="22"/>
          <w:lang w:eastAsia="en-US"/>
        </w:rPr>
        <w:t>επαγρυπνούμε</w:t>
      </w:r>
      <w:r w:rsidR="003A6EBD" w:rsidRPr="00807BA0">
        <w:rPr>
          <w:rFonts w:eastAsia="Calibri" w:cs="Arial"/>
          <w:sz w:val="22"/>
          <w:szCs w:val="22"/>
          <w:lang w:eastAsia="en-US"/>
        </w:rPr>
        <w:t xml:space="preserve"> </w:t>
      </w:r>
      <w:r w:rsidR="00DF5B8D" w:rsidRPr="00807BA0">
        <w:rPr>
          <w:rFonts w:eastAsia="Calibri" w:cs="Arial"/>
          <w:sz w:val="22"/>
          <w:szCs w:val="22"/>
          <w:lang w:eastAsia="en-US"/>
        </w:rPr>
        <w:t xml:space="preserve"> γι</w:t>
      </w:r>
      <w:r w:rsidR="003A6EBD" w:rsidRPr="00807BA0">
        <w:rPr>
          <w:rFonts w:eastAsia="Calibri" w:cs="Arial"/>
          <w:sz w:val="22"/>
          <w:szCs w:val="22"/>
          <w:lang w:eastAsia="en-US"/>
        </w:rPr>
        <w:t xml:space="preserve">α την πλήρη εφαρμογή των προδιαγραφών και των μέτρων προστασίας, σύμφωνα και με τις οδηγίες των ειδικών. </w:t>
      </w:r>
    </w:p>
    <w:p w:rsidR="00DF5B8D" w:rsidRPr="00807BA0" w:rsidRDefault="00DF5B8D" w:rsidP="0084170D">
      <w:pPr>
        <w:pStyle w:val="a3"/>
        <w:spacing w:before="120"/>
        <w:ind w:left="0"/>
        <w:rPr>
          <w:rFonts w:eastAsia="Calibri" w:cs="Arial"/>
          <w:bCs/>
          <w:sz w:val="10"/>
          <w:szCs w:val="10"/>
          <w:lang w:eastAsia="en-US"/>
        </w:rPr>
      </w:pPr>
    </w:p>
    <w:p w:rsidR="000F13EC" w:rsidRPr="00A80CC3" w:rsidRDefault="0068415E" w:rsidP="0084170D">
      <w:pPr>
        <w:pStyle w:val="a3"/>
        <w:numPr>
          <w:ilvl w:val="0"/>
          <w:numId w:val="11"/>
        </w:numPr>
        <w:spacing w:before="12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u w:val="single"/>
          <w:lang w:eastAsia="en-US"/>
        </w:rPr>
        <w:t xml:space="preserve">Είμαστε </w:t>
      </w:r>
      <w:r w:rsidR="00D31380">
        <w:rPr>
          <w:rFonts w:eastAsia="Calibri" w:cs="Arial"/>
          <w:b/>
          <w:sz w:val="22"/>
          <w:szCs w:val="22"/>
          <w:u w:val="single"/>
          <w:lang w:eastAsia="en-US"/>
        </w:rPr>
        <w:t>εδώ</w:t>
      </w:r>
      <w:r w:rsidRPr="00A80CC3">
        <w:rPr>
          <w:rFonts w:eastAsia="Calibri" w:cs="Arial"/>
          <w:b/>
          <w:sz w:val="22"/>
          <w:szCs w:val="22"/>
          <w:lang w:eastAsia="en-US"/>
        </w:rPr>
        <w:t xml:space="preserve">  </w:t>
      </w:r>
      <w:r w:rsidR="003A6EBD" w:rsidRPr="00A80CC3">
        <w:rPr>
          <w:rFonts w:eastAsia="Calibri" w:cs="Arial"/>
          <w:b/>
          <w:sz w:val="22"/>
          <w:szCs w:val="22"/>
          <w:lang w:eastAsia="en-US"/>
        </w:rPr>
        <w:t>γ</w:t>
      </w:r>
      <w:r w:rsidR="00DF5B8D" w:rsidRPr="00A80CC3">
        <w:rPr>
          <w:rFonts w:eastAsia="Calibri" w:cs="Arial"/>
          <w:b/>
          <w:sz w:val="22"/>
          <w:szCs w:val="22"/>
          <w:lang w:eastAsia="en-US"/>
        </w:rPr>
        <w:t>νωρίζο</w:t>
      </w:r>
      <w:r w:rsidR="000F13EC" w:rsidRPr="00A80CC3">
        <w:rPr>
          <w:rFonts w:eastAsia="Calibri" w:cs="Arial"/>
          <w:b/>
          <w:sz w:val="22"/>
          <w:szCs w:val="22"/>
          <w:lang w:eastAsia="en-US"/>
        </w:rPr>
        <w:t>ντας</w:t>
      </w:r>
      <w:r w:rsidR="00DF5B8D"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3B2A98" w:rsidRPr="00A80CC3">
        <w:rPr>
          <w:rFonts w:eastAsia="Calibri" w:cs="Arial"/>
          <w:bCs/>
          <w:sz w:val="22"/>
          <w:szCs w:val="22"/>
          <w:lang w:eastAsia="en-US"/>
        </w:rPr>
        <w:t>πως</w:t>
      </w:r>
      <w:r w:rsidR="00DF5B8D" w:rsidRPr="00A80CC3">
        <w:rPr>
          <w:rFonts w:eastAsia="Calibri" w:cs="Arial"/>
          <w:bCs/>
          <w:sz w:val="22"/>
          <w:szCs w:val="22"/>
          <w:lang w:eastAsia="en-US"/>
        </w:rPr>
        <w:t xml:space="preserve"> οι εργοδότες </w:t>
      </w:r>
      <w:r w:rsidRPr="00A80CC3">
        <w:rPr>
          <w:rFonts w:eastAsia="Calibri" w:cs="Arial"/>
          <w:bCs/>
          <w:sz w:val="22"/>
          <w:szCs w:val="22"/>
          <w:lang w:eastAsia="en-US"/>
        </w:rPr>
        <w:t>αξιοποιούν</w:t>
      </w:r>
      <w:r w:rsidR="003A6EBD" w:rsidRPr="00A80CC3">
        <w:rPr>
          <w:rFonts w:eastAsia="Calibri" w:cs="Arial"/>
          <w:bCs/>
          <w:sz w:val="22"/>
          <w:szCs w:val="22"/>
          <w:lang w:eastAsia="en-US"/>
        </w:rPr>
        <w:t xml:space="preserve"> τις  ειδικές συνθήκες</w:t>
      </w:r>
      <w:r w:rsidR="00070A01"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3A6EBD" w:rsidRPr="00A80CC3">
        <w:rPr>
          <w:rFonts w:eastAsia="Calibri" w:cs="Arial"/>
          <w:bCs/>
          <w:sz w:val="22"/>
          <w:szCs w:val="22"/>
          <w:lang w:eastAsia="en-US"/>
        </w:rPr>
        <w:t xml:space="preserve">αντιμετώπισης της πανδημίας για </w:t>
      </w:r>
      <w:r w:rsidR="00DF5B8D" w:rsidRPr="00A80CC3">
        <w:rPr>
          <w:rFonts w:eastAsia="Calibri" w:cs="Arial"/>
          <w:bCs/>
          <w:sz w:val="22"/>
          <w:szCs w:val="22"/>
          <w:lang w:eastAsia="en-US"/>
        </w:rPr>
        <w:t xml:space="preserve">να πειραματιστούν με </w:t>
      </w:r>
      <w:r w:rsidR="00070A01" w:rsidRPr="00A80CC3">
        <w:rPr>
          <w:rFonts w:eastAsia="Calibri" w:cs="Arial"/>
          <w:bCs/>
          <w:sz w:val="22"/>
          <w:szCs w:val="22"/>
          <w:lang w:eastAsia="en-US"/>
        </w:rPr>
        <w:t>αντίστοιχες</w:t>
      </w:r>
      <w:r w:rsidR="00DF5B8D" w:rsidRPr="00A80CC3">
        <w:rPr>
          <w:rFonts w:eastAsia="Calibri" w:cs="Arial"/>
          <w:bCs/>
          <w:sz w:val="22"/>
          <w:szCs w:val="22"/>
          <w:lang w:eastAsia="en-US"/>
        </w:rPr>
        <w:t xml:space="preserve"> εργασιακές ρυθμίσεις</w:t>
      </w:r>
      <w:r w:rsidR="005C4A34" w:rsidRPr="00A80CC3">
        <w:rPr>
          <w:rFonts w:eastAsia="Calibri" w:cs="Arial"/>
          <w:bCs/>
          <w:sz w:val="22"/>
          <w:szCs w:val="22"/>
          <w:lang w:eastAsia="en-US"/>
        </w:rPr>
        <w:t xml:space="preserve">, που ωστόσο θεσπίστηκαν </w:t>
      </w:r>
      <w:r w:rsidR="005C4A34" w:rsidRPr="00A80CC3">
        <w:rPr>
          <w:rFonts w:eastAsia="Calibri" w:cs="Arial"/>
          <w:b/>
          <w:sz w:val="22"/>
          <w:szCs w:val="22"/>
          <w:lang w:eastAsia="en-US"/>
        </w:rPr>
        <w:t>ειδικά και μόνο</w:t>
      </w:r>
      <w:r w:rsidR="005C4A34" w:rsidRPr="00A80CC3">
        <w:rPr>
          <w:rFonts w:eastAsia="Calibri" w:cs="Arial"/>
          <w:bCs/>
          <w:sz w:val="22"/>
          <w:szCs w:val="22"/>
          <w:lang w:eastAsia="en-US"/>
        </w:rPr>
        <w:t xml:space="preserve"> για τις συνθήκες αυτές</w:t>
      </w:r>
      <w:r w:rsidR="003A6EBD" w:rsidRPr="00A80CC3">
        <w:rPr>
          <w:rFonts w:eastAsia="Calibri" w:cs="Arial"/>
          <w:bCs/>
          <w:sz w:val="22"/>
          <w:szCs w:val="22"/>
          <w:lang w:eastAsia="en-US"/>
        </w:rPr>
        <w:t xml:space="preserve">. </w:t>
      </w:r>
    </w:p>
    <w:p w:rsidR="000F13EC" w:rsidRPr="00807BA0" w:rsidRDefault="000F13EC" w:rsidP="0084170D">
      <w:pPr>
        <w:pStyle w:val="a3"/>
        <w:spacing w:before="120"/>
        <w:ind w:left="0"/>
        <w:rPr>
          <w:rFonts w:eastAsia="Calibri" w:cs="Arial"/>
          <w:bCs/>
          <w:sz w:val="10"/>
          <w:szCs w:val="10"/>
          <w:lang w:eastAsia="en-US"/>
        </w:rPr>
      </w:pPr>
    </w:p>
    <w:p w:rsidR="0084170D" w:rsidRDefault="0084170D" w:rsidP="0084170D">
      <w:pPr>
        <w:pStyle w:val="a3"/>
        <w:spacing w:before="120"/>
        <w:ind w:left="0" w:firstLine="720"/>
        <w:rPr>
          <w:rFonts w:eastAsia="Calibri" w:cs="Arial"/>
          <w:b/>
          <w:bCs/>
          <w:sz w:val="22"/>
          <w:szCs w:val="22"/>
          <w:lang w:eastAsia="en-US"/>
        </w:rPr>
      </w:pPr>
    </w:p>
    <w:p w:rsidR="003A6EBD" w:rsidRDefault="003A6EBD" w:rsidP="0084170D">
      <w:pPr>
        <w:pStyle w:val="a3"/>
        <w:spacing w:before="120"/>
        <w:ind w:left="0" w:firstLine="720"/>
        <w:rPr>
          <w:rFonts w:eastAsia="Calibri" w:cs="Arial"/>
          <w:b/>
          <w:bCs/>
          <w:sz w:val="22"/>
          <w:szCs w:val="22"/>
          <w:lang w:eastAsia="en-US"/>
        </w:rPr>
      </w:pPr>
      <w:r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Ορισμένοι 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</w:t>
      </w:r>
      <w:r w:rsidR="0068415E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μάλιστα 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οραματίζονται μια «απεριόριστα ευέλικτη </w:t>
      </w:r>
      <w:r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νέα 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>κανονικότητα»</w:t>
      </w:r>
      <w:r w:rsidR="00070A01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, 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ένα νέο κύμα </w:t>
      </w:r>
      <w:r w:rsidRPr="00A80CC3">
        <w:rPr>
          <w:rFonts w:eastAsia="Calibri" w:cs="Arial"/>
          <w:b/>
          <w:bCs/>
          <w:sz w:val="22"/>
          <w:szCs w:val="22"/>
          <w:lang w:eastAsia="en-US"/>
        </w:rPr>
        <w:t>μονόπλευρης περικοπής εργασιακού κόστους</w:t>
      </w:r>
      <w:r w:rsidR="007154A0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και κ</w:t>
      </w:r>
      <w:r w:rsidR="00070A01" w:rsidRPr="00A80CC3">
        <w:rPr>
          <w:rFonts w:eastAsia="Calibri" w:cs="Arial"/>
          <w:b/>
          <w:bCs/>
          <w:sz w:val="22"/>
          <w:szCs w:val="22"/>
          <w:lang w:eastAsia="en-US"/>
        </w:rPr>
        <w:t>ατάργησης</w:t>
      </w:r>
      <w:r w:rsidR="007154A0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καταστημάτων δικτύου,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κομμέν</w:t>
      </w:r>
      <w:r w:rsidRPr="00A80CC3">
        <w:rPr>
          <w:rFonts w:eastAsia="Calibri" w:cs="Arial"/>
          <w:b/>
          <w:bCs/>
          <w:sz w:val="22"/>
          <w:szCs w:val="22"/>
          <w:lang w:eastAsia="en-US"/>
        </w:rPr>
        <w:t>α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και ραμμέν</w:t>
      </w:r>
      <w:r w:rsidRPr="00A80CC3">
        <w:rPr>
          <w:rFonts w:eastAsia="Calibri" w:cs="Arial"/>
          <w:b/>
          <w:bCs/>
          <w:sz w:val="22"/>
          <w:szCs w:val="22"/>
          <w:lang w:eastAsia="en-US"/>
        </w:rPr>
        <w:t>α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στα μέτρα τους, ανεξάρτητα από τα </w:t>
      </w:r>
      <w:r w:rsidR="00FA5777" w:rsidRPr="00A80CC3">
        <w:rPr>
          <w:rFonts w:eastAsia="Calibri" w:cs="Arial"/>
          <w:b/>
          <w:bCs/>
          <w:sz w:val="22"/>
          <w:szCs w:val="22"/>
          <w:lang w:eastAsia="en-US"/>
        </w:rPr>
        <w:t>πραγματικά δεδομένα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και τις </w:t>
      </w:r>
      <w:r w:rsidR="00FA5777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ίδιες τις </w:t>
      </w:r>
      <w:r w:rsidR="00DF5B8D" w:rsidRPr="00A80CC3">
        <w:rPr>
          <w:rFonts w:eastAsia="Calibri" w:cs="Arial"/>
          <w:b/>
          <w:bCs/>
          <w:sz w:val="22"/>
          <w:szCs w:val="22"/>
          <w:lang w:eastAsia="en-US"/>
        </w:rPr>
        <w:t>ανάγκες της πελατείας</w:t>
      </w:r>
      <w:r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. </w:t>
      </w:r>
    </w:p>
    <w:p w:rsidR="0084170D" w:rsidRPr="00A80CC3" w:rsidRDefault="0084170D" w:rsidP="0084170D">
      <w:pPr>
        <w:pStyle w:val="a3"/>
        <w:spacing w:before="120"/>
        <w:ind w:left="0" w:firstLine="720"/>
        <w:rPr>
          <w:rFonts w:eastAsia="Calibri" w:cs="Arial"/>
          <w:b/>
          <w:bCs/>
          <w:sz w:val="22"/>
          <w:szCs w:val="22"/>
          <w:lang w:eastAsia="en-US"/>
        </w:rPr>
      </w:pPr>
    </w:p>
    <w:p w:rsidR="001245B2" w:rsidRPr="00807BA0" w:rsidRDefault="001245B2" w:rsidP="0084170D">
      <w:pPr>
        <w:pStyle w:val="a3"/>
        <w:spacing w:before="120"/>
        <w:ind w:left="0"/>
        <w:rPr>
          <w:rFonts w:eastAsia="Calibri" w:cs="Arial"/>
          <w:bCs/>
          <w:sz w:val="10"/>
          <w:szCs w:val="10"/>
          <w:lang w:eastAsia="en-US"/>
        </w:rPr>
      </w:pPr>
    </w:p>
    <w:p w:rsidR="001245B2" w:rsidRDefault="001245B2" w:rsidP="0084170D">
      <w:pPr>
        <w:pStyle w:val="a3"/>
        <w:spacing w:before="120"/>
        <w:ind w:left="0"/>
        <w:rPr>
          <w:rFonts w:eastAsia="Calibri" w:cs="Arial"/>
          <w:b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lang w:eastAsia="en-US"/>
        </w:rPr>
        <w:t xml:space="preserve">Στους εργοδότες αυτούς </w:t>
      </w:r>
      <w:r w:rsidR="004339C5" w:rsidRPr="00D31380">
        <w:rPr>
          <w:rFonts w:eastAsia="Calibri" w:cs="Arial"/>
          <w:b/>
          <w:sz w:val="22"/>
          <w:szCs w:val="22"/>
          <w:u w:val="single"/>
          <w:lang w:eastAsia="en-US"/>
        </w:rPr>
        <w:t xml:space="preserve">επισημαίνουμε </w:t>
      </w:r>
      <w:r w:rsidRPr="00D31380">
        <w:rPr>
          <w:rFonts w:eastAsia="Calibri" w:cs="Arial"/>
          <w:b/>
          <w:sz w:val="22"/>
          <w:szCs w:val="22"/>
          <w:u w:val="single"/>
          <w:lang w:eastAsia="en-US"/>
        </w:rPr>
        <w:t xml:space="preserve"> ότι</w:t>
      </w:r>
      <w:r w:rsidRPr="00A80CC3">
        <w:rPr>
          <w:rFonts w:eastAsia="Calibri" w:cs="Arial"/>
          <w:b/>
          <w:sz w:val="22"/>
          <w:szCs w:val="22"/>
          <w:lang w:eastAsia="en-US"/>
        </w:rPr>
        <w:t>:</w:t>
      </w:r>
    </w:p>
    <w:p w:rsidR="0084170D" w:rsidRPr="00A80CC3" w:rsidRDefault="0084170D" w:rsidP="0084170D">
      <w:pPr>
        <w:pStyle w:val="a3"/>
        <w:spacing w:before="120"/>
        <w:ind w:left="0"/>
        <w:rPr>
          <w:rFonts w:eastAsia="Calibri" w:cs="Arial"/>
          <w:b/>
          <w:sz w:val="22"/>
          <w:szCs w:val="22"/>
          <w:lang w:eastAsia="en-US"/>
        </w:rPr>
      </w:pPr>
    </w:p>
    <w:p w:rsidR="001245B2" w:rsidRDefault="000F13EC" w:rsidP="0084170D">
      <w:pPr>
        <w:pStyle w:val="a3"/>
        <w:numPr>
          <w:ilvl w:val="0"/>
          <w:numId w:val="10"/>
        </w:numPr>
        <w:spacing w:before="120"/>
        <w:rPr>
          <w:rFonts w:eastAsia="Calibri" w:cs="Arial"/>
          <w:b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lang w:eastAsia="en-US"/>
        </w:rPr>
        <w:t>να</w:t>
      </w:r>
      <w:r w:rsidR="0068415E" w:rsidRPr="00A80CC3">
        <w:rPr>
          <w:rFonts w:eastAsia="Calibri" w:cs="Arial"/>
          <w:b/>
          <w:sz w:val="22"/>
          <w:szCs w:val="22"/>
          <w:lang w:eastAsia="en-US"/>
        </w:rPr>
        <w:t xml:space="preserve"> μη βιαστούν</w:t>
      </w:r>
      <w:r w:rsidR="001245B2" w:rsidRPr="00A80CC3">
        <w:rPr>
          <w:rFonts w:eastAsia="Calibri" w:cs="Arial"/>
          <w:b/>
          <w:sz w:val="22"/>
          <w:szCs w:val="22"/>
          <w:lang w:eastAsia="en-US"/>
        </w:rPr>
        <w:t xml:space="preserve"> να βγάλουν συμπεράσματα</w:t>
      </w:r>
      <w:r w:rsidR="00E27AD1" w:rsidRPr="00A80CC3">
        <w:rPr>
          <w:rFonts w:eastAsia="Calibri" w:cs="Arial"/>
          <w:b/>
          <w:sz w:val="22"/>
          <w:szCs w:val="22"/>
          <w:lang w:eastAsia="en-US"/>
        </w:rPr>
        <w:t xml:space="preserve"> και να δηλώσουν προθέσεις</w:t>
      </w:r>
      <w:r w:rsidR="00FE400F" w:rsidRPr="00A80CC3">
        <w:rPr>
          <w:rFonts w:eastAsia="Calibri" w:cs="Arial"/>
          <w:b/>
          <w:sz w:val="22"/>
          <w:szCs w:val="22"/>
          <w:lang w:eastAsia="en-US"/>
        </w:rPr>
        <w:t xml:space="preserve"> για «</w:t>
      </w:r>
      <w:r w:rsidR="004339C5" w:rsidRPr="00A80CC3">
        <w:rPr>
          <w:rFonts w:eastAsia="Calibri" w:cs="Arial"/>
          <w:b/>
          <w:sz w:val="22"/>
          <w:szCs w:val="22"/>
          <w:lang w:eastAsia="en-US"/>
        </w:rPr>
        <w:t>όσα -κατά τη γνώμη τους-</w:t>
      </w:r>
      <w:r w:rsidR="00FE400F" w:rsidRPr="00A80CC3">
        <w:rPr>
          <w:rFonts w:eastAsia="Calibri" w:cs="Arial"/>
          <w:b/>
          <w:sz w:val="22"/>
          <w:szCs w:val="22"/>
          <w:lang w:eastAsia="en-US"/>
        </w:rPr>
        <w:t xml:space="preserve"> ήλθαν για να μείνουν»</w:t>
      </w:r>
      <w:r w:rsidR="001245B2" w:rsidRPr="00A80CC3">
        <w:rPr>
          <w:rFonts w:eastAsia="Calibri" w:cs="Arial"/>
          <w:b/>
          <w:sz w:val="22"/>
          <w:szCs w:val="22"/>
          <w:lang w:eastAsia="en-US"/>
        </w:rPr>
        <w:t>.</w:t>
      </w:r>
      <w:r w:rsidR="001245B2"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D5316C" w:rsidRPr="00A80CC3">
        <w:rPr>
          <w:rFonts w:eastAsia="Calibri" w:cs="Arial"/>
          <w:b/>
          <w:sz w:val="22"/>
          <w:szCs w:val="22"/>
          <w:lang w:eastAsia="en-US"/>
        </w:rPr>
        <w:t xml:space="preserve">Για εμάς δεν υπάρχουν «τετελεσμένα». </w:t>
      </w:r>
      <w:r w:rsidR="001245B2" w:rsidRPr="00A80CC3">
        <w:rPr>
          <w:rFonts w:eastAsia="Calibri" w:cs="Arial"/>
          <w:b/>
          <w:sz w:val="22"/>
          <w:szCs w:val="22"/>
          <w:lang w:eastAsia="en-US"/>
        </w:rPr>
        <w:t xml:space="preserve">Ο,τι θεσπίζεται και λειτουργεί σε ένα ειδικό, μη επαναλαμβανόμενο συγκυριακό πλαίσιο έκτακτης ανάγκης δεν μπορεί </w:t>
      </w:r>
      <w:r w:rsidR="0068415E" w:rsidRPr="00A80CC3">
        <w:rPr>
          <w:rFonts w:eastAsia="Calibri" w:cs="Arial"/>
          <w:b/>
          <w:sz w:val="22"/>
          <w:szCs w:val="22"/>
          <w:lang w:eastAsia="en-US"/>
        </w:rPr>
        <w:t xml:space="preserve">κατ’ ανάγκη </w:t>
      </w:r>
      <w:r w:rsidR="001245B2" w:rsidRPr="00A80CC3">
        <w:rPr>
          <w:rFonts w:eastAsia="Calibri" w:cs="Arial"/>
          <w:b/>
          <w:sz w:val="22"/>
          <w:szCs w:val="22"/>
          <w:lang w:eastAsia="en-US"/>
        </w:rPr>
        <w:t xml:space="preserve">να </w:t>
      </w:r>
      <w:r w:rsidR="00070A01" w:rsidRPr="00A80CC3">
        <w:rPr>
          <w:rFonts w:eastAsia="Calibri" w:cs="Arial"/>
          <w:b/>
          <w:sz w:val="22"/>
          <w:szCs w:val="22"/>
          <w:lang w:eastAsia="en-US"/>
        </w:rPr>
        <w:t>λειτουργήσει ομαλά</w:t>
      </w:r>
      <w:r w:rsidR="00D5316C" w:rsidRPr="00A80CC3">
        <w:rPr>
          <w:rFonts w:eastAsia="Calibri" w:cs="Arial"/>
          <w:b/>
          <w:sz w:val="22"/>
          <w:szCs w:val="22"/>
          <w:lang w:eastAsia="en-US"/>
        </w:rPr>
        <w:t xml:space="preserve"> και να αποτελέσει </w:t>
      </w:r>
      <w:r w:rsidR="001245B2" w:rsidRPr="00A80CC3">
        <w:rPr>
          <w:rFonts w:eastAsia="Calibri" w:cs="Arial"/>
          <w:b/>
          <w:sz w:val="22"/>
          <w:szCs w:val="22"/>
          <w:lang w:eastAsia="en-US"/>
        </w:rPr>
        <w:t>κανόνα της επόμενης μέρας.</w:t>
      </w:r>
    </w:p>
    <w:p w:rsidR="0084170D" w:rsidRPr="0084170D" w:rsidRDefault="0084170D" w:rsidP="0084170D">
      <w:pPr>
        <w:pStyle w:val="a3"/>
        <w:spacing w:before="120"/>
        <w:ind w:left="360"/>
        <w:rPr>
          <w:rFonts w:eastAsia="Calibri" w:cs="Arial"/>
          <w:b/>
          <w:sz w:val="10"/>
          <w:szCs w:val="10"/>
          <w:lang w:eastAsia="en-US"/>
        </w:rPr>
      </w:pPr>
    </w:p>
    <w:p w:rsidR="0068415E" w:rsidRPr="0084170D" w:rsidRDefault="001245B2" w:rsidP="0084170D">
      <w:pPr>
        <w:pStyle w:val="a3"/>
        <w:numPr>
          <w:ilvl w:val="0"/>
          <w:numId w:val="10"/>
        </w:numPr>
        <w:spacing w:before="12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lang w:eastAsia="en-US"/>
        </w:rPr>
        <w:t xml:space="preserve">οι κανόνες της επόμενης </w:t>
      </w:r>
      <w:r w:rsidR="00CC3BF3" w:rsidRPr="00A80CC3">
        <w:rPr>
          <w:rFonts w:eastAsia="Calibri" w:cs="Arial"/>
          <w:b/>
          <w:sz w:val="22"/>
          <w:szCs w:val="22"/>
          <w:lang w:eastAsia="en-US"/>
        </w:rPr>
        <w:t>μέρας για τ</w:t>
      </w:r>
      <w:r w:rsidR="004339C5" w:rsidRPr="00A80CC3">
        <w:rPr>
          <w:rFonts w:eastAsia="Calibri" w:cs="Arial"/>
          <w:b/>
          <w:sz w:val="22"/>
          <w:szCs w:val="22"/>
          <w:lang w:eastAsia="en-US"/>
        </w:rPr>
        <w:t xml:space="preserve">ον κλάδο </w:t>
      </w:r>
      <w:r w:rsidR="00CC3BF3" w:rsidRPr="00A80CC3">
        <w:rPr>
          <w:rFonts w:eastAsia="Calibri" w:cs="Arial"/>
          <w:b/>
          <w:sz w:val="22"/>
          <w:szCs w:val="22"/>
          <w:lang w:eastAsia="en-US"/>
        </w:rPr>
        <w:t xml:space="preserve">δεν νοείται να </w:t>
      </w:r>
      <w:r w:rsidR="00070A01" w:rsidRPr="00A80CC3">
        <w:rPr>
          <w:rFonts w:eastAsia="Calibri" w:cs="Arial"/>
          <w:b/>
          <w:sz w:val="22"/>
          <w:szCs w:val="22"/>
          <w:lang w:eastAsia="en-US"/>
        </w:rPr>
        <w:t xml:space="preserve">υπάρξουν </w:t>
      </w:r>
      <w:r w:rsidR="00CC3BF3" w:rsidRPr="00A80CC3">
        <w:rPr>
          <w:rFonts w:eastAsia="Calibri" w:cs="Arial"/>
          <w:b/>
          <w:sz w:val="22"/>
          <w:szCs w:val="22"/>
          <w:lang w:eastAsia="en-US"/>
        </w:rPr>
        <w:t>χωρίς τους εργαζόμενους</w:t>
      </w:r>
      <w:r w:rsidR="00070A01" w:rsidRPr="00A80CC3">
        <w:rPr>
          <w:rFonts w:eastAsia="Calibri" w:cs="Arial"/>
          <w:b/>
          <w:sz w:val="22"/>
          <w:szCs w:val="22"/>
          <w:lang w:eastAsia="en-US"/>
        </w:rPr>
        <w:t xml:space="preserve"> και</w:t>
      </w:r>
      <w:r w:rsidR="00CC3BF3" w:rsidRPr="00A80CC3">
        <w:rPr>
          <w:rFonts w:eastAsia="Calibri" w:cs="Arial"/>
          <w:b/>
          <w:sz w:val="22"/>
          <w:szCs w:val="22"/>
          <w:lang w:eastAsia="en-US"/>
        </w:rPr>
        <w:t xml:space="preserve"> τη συλλογική τους εκπροσώπηση</w:t>
      </w:r>
      <w:r w:rsidR="0068415E" w:rsidRPr="00A80CC3">
        <w:rPr>
          <w:rFonts w:eastAsia="Calibri" w:cs="Arial"/>
          <w:b/>
          <w:sz w:val="22"/>
          <w:szCs w:val="22"/>
          <w:lang w:eastAsia="en-US"/>
        </w:rPr>
        <w:t>, πόσο μάλλον ενάντιά τους.</w:t>
      </w:r>
    </w:p>
    <w:p w:rsidR="0084170D" w:rsidRPr="0084170D" w:rsidRDefault="0084170D" w:rsidP="0084170D">
      <w:pPr>
        <w:pStyle w:val="a3"/>
        <w:spacing w:before="120"/>
        <w:ind w:left="360"/>
        <w:rPr>
          <w:rFonts w:eastAsia="Calibri" w:cs="Arial"/>
          <w:bCs/>
          <w:sz w:val="10"/>
          <w:szCs w:val="10"/>
          <w:lang w:eastAsia="en-US"/>
        </w:rPr>
      </w:pPr>
    </w:p>
    <w:p w:rsidR="001245B2" w:rsidRDefault="0068415E" w:rsidP="0084170D">
      <w:pPr>
        <w:pStyle w:val="a3"/>
        <w:numPr>
          <w:ilvl w:val="0"/>
          <w:numId w:val="10"/>
        </w:numPr>
        <w:spacing w:before="120"/>
        <w:rPr>
          <w:rFonts w:eastAsia="Calibri" w:cs="Arial"/>
          <w:b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lang w:eastAsia="en-US"/>
        </w:rPr>
        <w:t xml:space="preserve">δεν </w:t>
      </w:r>
      <w:r w:rsidR="00070A01" w:rsidRPr="00A80CC3">
        <w:rPr>
          <w:rFonts w:eastAsia="Calibri" w:cs="Arial"/>
          <w:b/>
          <w:sz w:val="22"/>
          <w:szCs w:val="22"/>
          <w:lang w:eastAsia="en-US"/>
        </w:rPr>
        <w:t xml:space="preserve"> είναι </w:t>
      </w:r>
      <w:r w:rsidR="005C4A34" w:rsidRPr="00A80CC3">
        <w:rPr>
          <w:rFonts w:eastAsia="Calibri" w:cs="Arial"/>
          <w:b/>
          <w:sz w:val="22"/>
          <w:szCs w:val="22"/>
          <w:lang w:eastAsia="en-US"/>
        </w:rPr>
        <w:t xml:space="preserve">ηθικά </w:t>
      </w:r>
      <w:r w:rsidRPr="00A80CC3">
        <w:rPr>
          <w:rFonts w:eastAsia="Calibri" w:cs="Arial"/>
          <w:b/>
          <w:sz w:val="22"/>
          <w:szCs w:val="22"/>
          <w:lang w:eastAsia="en-US"/>
        </w:rPr>
        <w:t>ούτε</w:t>
      </w:r>
      <w:r w:rsidR="005C4A34" w:rsidRPr="00A80CC3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070A01" w:rsidRPr="00A80CC3">
        <w:rPr>
          <w:rFonts w:eastAsia="Calibri" w:cs="Arial"/>
          <w:b/>
          <w:sz w:val="22"/>
          <w:szCs w:val="22"/>
          <w:lang w:eastAsia="en-US"/>
        </w:rPr>
        <w:t>κοινωνικά ανεκτό</w:t>
      </w:r>
      <w:r w:rsidR="00070A01"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070A01" w:rsidRPr="00A80CC3">
        <w:rPr>
          <w:rFonts w:eastAsia="Calibri" w:cs="Arial"/>
          <w:b/>
          <w:sz w:val="22"/>
          <w:szCs w:val="22"/>
          <w:lang w:eastAsia="en-US"/>
        </w:rPr>
        <w:t xml:space="preserve">να πλήξουν </w:t>
      </w:r>
      <w:r w:rsidR="004339C5" w:rsidRPr="00A80CC3">
        <w:rPr>
          <w:rFonts w:eastAsia="Calibri" w:cs="Arial"/>
          <w:b/>
          <w:sz w:val="22"/>
          <w:szCs w:val="22"/>
          <w:lang w:eastAsia="en-US"/>
        </w:rPr>
        <w:t xml:space="preserve">αυτούς </w:t>
      </w:r>
      <w:r w:rsidR="005C4A34" w:rsidRPr="00A80CC3">
        <w:rPr>
          <w:rFonts w:eastAsia="Calibri" w:cs="Arial"/>
          <w:b/>
          <w:sz w:val="22"/>
          <w:szCs w:val="22"/>
          <w:lang w:eastAsia="en-US"/>
        </w:rPr>
        <w:t>που στήριξαν και στηρίζουν τον κλάδο και την κοινωνία σε μια από τις δυσκολότερες δοκιμασίες</w:t>
      </w:r>
      <w:r w:rsidR="000F13EC" w:rsidRPr="00A80CC3">
        <w:rPr>
          <w:rFonts w:eastAsia="Calibri" w:cs="Arial"/>
          <w:b/>
          <w:sz w:val="22"/>
          <w:szCs w:val="22"/>
          <w:lang w:eastAsia="en-US"/>
        </w:rPr>
        <w:t xml:space="preserve"> τους, σε ένα </w:t>
      </w:r>
      <w:r w:rsidR="0006435C" w:rsidRPr="00A80CC3">
        <w:rPr>
          <w:rFonts w:eastAsia="Calibri" w:cs="Arial"/>
          <w:b/>
          <w:sz w:val="22"/>
          <w:szCs w:val="22"/>
          <w:lang w:eastAsia="en-US"/>
        </w:rPr>
        <w:t xml:space="preserve">τέτοιο </w:t>
      </w:r>
      <w:r w:rsidR="000F13EC" w:rsidRPr="00A80CC3">
        <w:rPr>
          <w:rFonts w:eastAsia="Calibri" w:cs="Arial"/>
          <w:b/>
          <w:sz w:val="22"/>
          <w:szCs w:val="22"/>
          <w:lang w:eastAsia="en-US"/>
        </w:rPr>
        <w:t>αγώνα.</w:t>
      </w:r>
    </w:p>
    <w:p w:rsidR="0084170D" w:rsidRPr="0084170D" w:rsidRDefault="0084170D" w:rsidP="0084170D">
      <w:pPr>
        <w:pStyle w:val="a3"/>
        <w:spacing w:before="120"/>
        <w:ind w:left="360"/>
        <w:rPr>
          <w:rFonts w:eastAsia="Calibri" w:cs="Arial"/>
          <w:b/>
          <w:sz w:val="10"/>
          <w:szCs w:val="10"/>
          <w:lang w:eastAsia="en-US"/>
        </w:rPr>
      </w:pPr>
    </w:p>
    <w:p w:rsidR="005C4A34" w:rsidRPr="00A80CC3" w:rsidRDefault="005C4A34" w:rsidP="0084170D">
      <w:pPr>
        <w:pStyle w:val="a3"/>
        <w:numPr>
          <w:ilvl w:val="0"/>
          <w:numId w:val="10"/>
        </w:numPr>
        <w:spacing w:before="12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eastAsia="Calibri" w:cs="Arial"/>
          <w:b/>
          <w:sz w:val="22"/>
          <w:szCs w:val="22"/>
          <w:lang w:eastAsia="en-US"/>
        </w:rPr>
        <w:t>οι κανόνες της επόμενης μέρας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68415E" w:rsidRPr="00A80CC3">
        <w:rPr>
          <w:rFonts w:eastAsia="Calibri" w:cs="Arial"/>
          <w:b/>
          <w:sz w:val="22"/>
          <w:szCs w:val="22"/>
          <w:lang w:eastAsia="en-US"/>
        </w:rPr>
        <w:t>θα είναι</w:t>
      </w:r>
      <w:r w:rsidRPr="00A80CC3">
        <w:rPr>
          <w:rFonts w:eastAsia="Calibri" w:cs="Arial"/>
          <w:b/>
          <w:sz w:val="22"/>
          <w:szCs w:val="22"/>
          <w:lang w:eastAsia="en-US"/>
        </w:rPr>
        <w:t xml:space="preserve"> προϊόν συστηματικού και  τεκμηριωμένου διαλόγου </w:t>
      </w:r>
      <w:r w:rsidR="0068415E" w:rsidRPr="00A80CC3">
        <w:rPr>
          <w:rFonts w:eastAsia="Calibri" w:cs="Arial"/>
          <w:b/>
          <w:sz w:val="22"/>
          <w:szCs w:val="22"/>
          <w:lang w:eastAsia="en-US"/>
        </w:rPr>
        <w:t xml:space="preserve">των Διοικήσεων </w:t>
      </w:r>
      <w:r w:rsidRPr="00A80CC3">
        <w:rPr>
          <w:rFonts w:eastAsia="Calibri" w:cs="Arial"/>
          <w:b/>
          <w:sz w:val="22"/>
          <w:szCs w:val="22"/>
          <w:lang w:eastAsia="en-US"/>
        </w:rPr>
        <w:t>με τη συλλογική εκπροσώπηση</w:t>
      </w:r>
      <w:r w:rsidR="000F13EC" w:rsidRPr="00A80CC3">
        <w:rPr>
          <w:rFonts w:eastAsia="Calibri" w:cs="Arial"/>
          <w:bCs/>
          <w:sz w:val="22"/>
          <w:szCs w:val="22"/>
          <w:lang w:eastAsia="en-US"/>
        </w:rPr>
        <w:t xml:space="preserve">. </w:t>
      </w:r>
      <w:r w:rsidR="000F13EC" w:rsidRPr="00A80CC3">
        <w:rPr>
          <w:rFonts w:eastAsia="Calibri" w:cs="Arial"/>
          <w:b/>
          <w:sz w:val="22"/>
          <w:szCs w:val="22"/>
          <w:lang w:eastAsia="en-US"/>
        </w:rPr>
        <w:t>Γ</w:t>
      </w:r>
      <w:r w:rsidR="00FE400F" w:rsidRPr="00A80CC3">
        <w:rPr>
          <w:rFonts w:eastAsia="Calibri" w:cs="Arial"/>
          <w:b/>
          <w:sz w:val="22"/>
          <w:szCs w:val="22"/>
          <w:lang w:eastAsia="en-US"/>
        </w:rPr>
        <w:t>ια να αντιμετωπισθούν συγκεκριμένες ανάγκες και προβλήματα σε κοινά αποδεκτή βάση</w:t>
      </w:r>
      <w:r w:rsidR="000F13EC" w:rsidRPr="00A80CC3">
        <w:rPr>
          <w:rFonts w:eastAsia="Calibri" w:cs="Arial"/>
          <w:b/>
          <w:sz w:val="22"/>
          <w:szCs w:val="22"/>
          <w:lang w:eastAsia="en-US"/>
        </w:rPr>
        <w:t>. Με</w:t>
      </w:r>
      <w:r w:rsidR="00FE400F" w:rsidRPr="00A80CC3">
        <w:rPr>
          <w:rFonts w:eastAsia="Calibri" w:cs="Arial"/>
          <w:b/>
          <w:sz w:val="22"/>
          <w:szCs w:val="22"/>
          <w:lang w:eastAsia="en-US"/>
        </w:rPr>
        <w:t xml:space="preserve"> πρώτιστο γνώμονα να </w:t>
      </w:r>
      <w:r w:rsidR="00646908" w:rsidRPr="00A80CC3">
        <w:rPr>
          <w:rFonts w:eastAsia="Calibri" w:cs="Arial"/>
          <w:b/>
          <w:sz w:val="22"/>
          <w:szCs w:val="22"/>
          <w:lang w:eastAsia="en-US"/>
        </w:rPr>
        <w:t xml:space="preserve">προστατευτεί </w:t>
      </w:r>
      <w:r w:rsidR="00FE400F" w:rsidRPr="00A80CC3">
        <w:rPr>
          <w:rFonts w:eastAsia="Calibri" w:cs="Arial"/>
          <w:b/>
          <w:sz w:val="22"/>
          <w:szCs w:val="22"/>
          <w:lang w:eastAsia="en-US"/>
        </w:rPr>
        <w:t xml:space="preserve"> η απασχόληση</w:t>
      </w:r>
      <w:r w:rsidR="00646908" w:rsidRPr="00A80CC3">
        <w:rPr>
          <w:rFonts w:eastAsia="Calibri" w:cs="Arial"/>
          <w:b/>
          <w:sz w:val="22"/>
          <w:szCs w:val="22"/>
          <w:lang w:eastAsia="en-US"/>
        </w:rPr>
        <w:t>, τα εισοδήματα</w:t>
      </w:r>
      <w:r w:rsidR="00FE400F" w:rsidRPr="00A80CC3">
        <w:rPr>
          <w:rFonts w:eastAsia="Calibri" w:cs="Arial"/>
          <w:b/>
          <w:sz w:val="22"/>
          <w:szCs w:val="22"/>
          <w:lang w:eastAsia="en-US"/>
        </w:rPr>
        <w:t xml:space="preserve"> και τα εργασιακά δικαιώματα.</w:t>
      </w:r>
      <w:r w:rsidR="00FE400F"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:rsidR="00505900" w:rsidRPr="0084170D" w:rsidRDefault="00505900" w:rsidP="0084170D">
      <w:pPr>
        <w:pStyle w:val="a3"/>
        <w:spacing w:before="120"/>
        <w:ind w:left="0"/>
        <w:rPr>
          <w:rFonts w:eastAsia="Calibri" w:cs="Arial"/>
          <w:bCs/>
          <w:sz w:val="10"/>
          <w:szCs w:val="10"/>
          <w:lang w:eastAsia="en-US"/>
        </w:rPr>
      </w:pPr>
    </w:p>
    <w:p w:rsidR="0084170D" w:rsidRDefault="0084170D" w:rsidP="0084170D">
      <w:pPr>
        <w:pStyle w:val="a3"/>
        <w:spacing w:before="120"/>
        <w:ind w:left="360" w:firstLine="360"/>
        <w:rPr>
          <w:rFonts w:eastAsia="Calibri" w:cs="Arial"/>
          <w:bCs/>
          <w:sz w:val="22"/>
          <w:szCs w:val="22"/>
          <w:lang w:eastAsia="en-US"/>
        </w:rPr>
      </w:pPr>
    </w:p>
    <w:p w:rsidR="00D5316C" w:rsidRDefault="00505900" w:rsidP="0084170D">
      <w:pPr>
        <w:pStyle w:val="a3"/>
        <w:spacing w:before="120"/>
        <w:ind w:left="360" w:firstLine="36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eastAsia="Calibri" w:cs="Arial"/>
          <w:bCs/>
          <w:sz w:val="22"/>
          <w:szCs w:val="22"/>
          <w:lang w:eastAsia="en-US"/>
        </w:rPr>
        <w:t xml:space="preserve">Καθήκον </w:t>
      </w:r>
      <w:r w:rsidR="004339C5" w:rsidRPr="00A80CC3">
        <w:rPr>
          <w:rFonts w:eastAsia="Calibri" w:cs="Arial"/>
          <w:bCs/>
          <w:sz w:val="22"/>
          <w:szCs w:val="22"/>
          <w:lang w:eastAsia="en-US"/>
        </w:rPr>
        <w:t xml:space="preserve">μας </w:t>
      </w:r>
      <w:r w:rsidRPr="00A80CC3">
        <w:rPr>
          <w:rFonts w:eastAsia="Calibri" w:cs="Arial"/>
          <w:bCs/>
          <w:sz w:val="22"/>
          <w:szCs w:val="22"/>
          <w:lang w:eastAsia="en-US"/>
        </w:rPr>
        <w:t>είναι να επαγρυπνούμε για την προστασία της υγείας, της εργασίας και των δικαιωμάτων των συναδέλφων μας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 xml:space="preserve">. </w:t>
      </w:r>
    </w:p>
    <w:p w:rsidR="0084170D" w:rsidRPr="00A80CC3" w:rsidRDefault="0084170D" w:rsidP="0084170D">
      <w:pPr>
        <w:pStyle w:val="a3"/>
        <w:spacing w:before="120"/>
        <w:ind w:left="360" w:firstLine="360"/>
        <w:rPr>
          <w:rFonts w:eastAsia="Calibri" w:cs="Arial"/>
          <w:bCs/>
          <w:sz w:val="22"/>
          <w:szCs w:val="22"/>
          <w:lang w:eastAsia="en-US"/>
        </w:rPr>
      </w:pPr>
    </w:p>
    <w:p w:rsidR="00D5316C" w:rsidRDefault="004339C5" w:rsidP="0084170D">
      <w:pPr>
        <w:pStyle w:val="a3"/>
        <w:spacing w:before="120"/>
        <w:ind w:left="360" w:firstLine="360"/>
        <w:rPr>
          <w:rFonts w:eastAsia="Calibri" w:cs="Arial"/>
          <w:b/>
          <w:bCs/>
          <w:sz w:val="22"/>
          <w:szCs w:val="22"/>
          <w:lang w:eastAsia="en-US"/>
        </w:rPr>
      </w:pPr>
      <w:r w:rsidRPr="00A80CC3">
        <w:rPr>
          <w:rFonts w:eastAsia="Calibri" w:cs="Arial"/>
          <w:b/>
          <w:bCs/>
          <w:sz w:val="22"/>
          <w:szCs w:val="22"/>
          <w:lang w:eastAsia="en-US"/>
        </w:rPr>
        <w:t>Καθήκον μας ε</w:t>
      </w:r>
      <w:r w:rsidR="00D5316C" w:rsidRPr="00A80CC3">
        <w:rPr>
          <w:rFonts w:eastAsia="Calibri" w:cs="Arial"/>
          <w:b/>
          <w:bCs/>
          <w:sz w:val="22"/>
          <w:szCs w:val="22"/>
          <w:lang w:eastAsia="en-US"/>
        </w:rPr>
        <w:t>ίναι να</w:t>
      </w:r>
      <w:r w:rsidR="00505900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προετοιμαζόμαστε</w:t>
      </w:r>
      <w:r w:rsidR="00D5316C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συστηματικά</w:t>
      </w:r>
      <w:r w:rsidR="00505900" w:rsidRPr="00A80CC3">
        <w:rPr>
          <w:rFonts w:eastAsia="Calibri" w:cs="Arial"/>
          <w:b/>
          <w:bCs/>
          <w:sz w:val="22"/>
          <w:szCs w:val="22"/>
          <w:lang w:eastAsia="en-US"/>
        </w:rPr>
        <w:t xml:space="preserve"> για την επόμενη μέρα. </w:t>
      </w:r>
    </w:p>
    <w:p w:rsidR="0084170D" w:rsidRPr="00A80CC3" w:rsidRDefault="0084170D" w:rsidP="0084170D">
      <w:pPr>
        <w:pStyle w:val="a3"/>
        <w:spacing w:before="120"/>
        <w:ind w:left="360" w:firstLine="360"/>
        <w:rPr>
          <w:rFonts w:eastAsia="Calibri" w:cs="Arial"/>
          <w:b/>
          <w:bCs/>
          <w:sz w:val="22"/>
          <w:szCs w:val="22"/>
          <w:lang w:eastAsia="en-US"/>
        </w:rPr>
      </w:pPr>
    </w:p>
    <w:p w:rsidR="00D5316C" w:rsidRPr="00A80CC3" w:rsidRDefault="00505900" w:rsidP="0084170D">
      <w:pPr>
        <w:pStyle w:val="a3"/>
        <w:spacing w:before="120"/>
        <w:ind w:left="360" w:firstLine="36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eastAsia="Calibri" w:cs="Arial"/>
          <w:bCs/>
          <w:sz w:val="22"/>
          <w:szCs w:val="22"/>
          <w:lang w:eastAsia="en-US"/>
        </w:rPr>
        <w:t>Μ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>όνο μ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ε συσπείρωση, </w:t>
      </w:r>
      <w:r w:rsidR="000F13EC" w:rsidRPr="00A80CC3">
        <w:rPr>
          <w:rFonts w:eastAsia="Calibri" w:cs="Arial"/>
          <w:bCs/>
          <w:sz w:val="22"/>
          <w:szCs w:val="22"/>
          <w:lang w:eastAsia="en-US"/>
        </w:rPr>
        <w:t xml:space="preserve">συγκροτημένο 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 xml:space="preserve">διάλογο 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και συνειδητή κοινή προσπάθεια θα </w:t>
      </w:r>
      <w:r w:rsidR="000F13EC" w:rsidRPr="00A80CC3">
        <w:rPr>
          <w:rFonts w:eastAsia="Calibri" w:cs="Arial"/>
          <w:bCs/>
          <w:sz w:val="22"/>
          <w:szCs w:val="22"/>
          <w:lang w:eastAsia="en-US"/>
        </w:rPr>
        <w:t>ξεπεράσουμε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τις 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 xml:space="preserve">επερχόμενες </w:t>
      </w:r>
      <w:r w:rsidRPr="00A80CC3">
        <w:rPr>
          <w:rFonts w:eastAsia="Calibri" w:cs="Arial"/>
          <w:bCs/>
          <w:sz w:val="22"/>
          <w:szCs w:val="22"/>
          <w:lang w:eastAsia="en-US"/>
        </w:rPr>
        <w:t>προκλήσεις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>, ώστε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4339C5" w:rsidRPr="00A80CC3">
        <w:rPr>
          <w:rFonts w:eastAsia="Calibri" w:cs="Arial"/>
          <w:bCs/>
          <w:sz w:val="22"/>
          <w:szCs w:val="22"/>
          <w:lang w:eastAsia="en-US"/>
        </w:rPr>
        <w:t xml:space="preserve">μαζί 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να 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 xml:space="preserve">χτίσουμε ένα </w:t>
      </w:r>
      <w:r w:rsidR="00473263" w:rsidRPr="00A80CC3">
        <w:rPr>
          <w:rFonts w:eastAsia="Calibri" w:cs="Arial"/>
          <w:bCs/>
          <w:sz w:val="22"/>
          <w:szCs w:val="22"/>
          <w:lang w:eastAsia="en-US"/>
        </w:rPr>
        <w:t xml:space="preserve">βιώσιμο 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>μέλλον</w:t>
      </w:r>
      <w:r w:rsidR="00473263" w:rsidRPr="00A80CC3">
        <w:rPr>
          <w:rFonts w:eastAsia="Calibri" w:cs="Arial"/>
          <w:bCs/>
          <w:sz w:val="22"/>
          <w:szCs w:val="22"/>
          <w:lang w:eastAsia="en-US"/>
        </w:rPr>
        <w:t>,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 xml:space="preserve"> αντάξιο των προσδοκιών</w:t>
      </w:r>
      <w:r w:rsidR="000F13EC" w:rsidRPr="00A80CC3">
        <w:rPr>
          <w:rFonts w:eastAsia="Calibri" w:cs="Arial"/>
          <w:bCs/>
          <w:sz w:val="22"/>
          <w:szCs w:val="22"/>
          <w:lang w:eastAsia="en-US"/>
        </w:rPr>
        <w:t>, της προσπάθειας και των αγώνων</w:t>
      </w:r>
      <w:r w:rsidR="00D5316C" w:rsidRPr="00A80CC3">
        <w:rPr>
          <w:rFonts w:eastAsia="Calibri" w:cs="Arial"/>
          <w:bCs/>
          <w:sz w:val="22"/>
          <w:szCs w:val="22"/>
          <w:lang w:eastAsia="en-US"/>
        </w:rPr>
        <w:t xml:space="preserve"> μας</w:t>
      </w:r>
      <w:r w:rsidR="00473263" w:rsidRPr="00A80CC3">
        <w:rPr>
          <w:rFonts w:eastAsia="Calibri" w:cs="Arial"/>
          <w:bCs/>
          <w:sz w:val="22"/>
          <w:szCs w:val="22"/>
          <w:lang w:eastAsia="en-US"/>
        </w:rPr>
        <w:t xml:space="preserve">. </w:t>
      </w: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:rsidR="00840AA9" w:rsidRDefault="000C2469" w:rsidP="0084170D">
      <w:pPr>
        <w:pStyle w:val="a3"/>
        <w:spacing w:before="120"/>
        <w:ind w:left="0"/>
        <w:rPr>
          <w:rFonts w:eastAsia="Calibri" w:cs="Arial"/>
          <w:bCs/>
          <w:sz w:val="22"/>
          <w:szCs w:val="22"/>
          <w:lang w:eastAsia="en-US"/>
        </w:rPr>
      </w:pPr>
      <w:r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  <w:r w:rsidR="00840AA9" w:rsidRPr="00A80CC3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:rsidR="0084170D" w:rsidRDefault="0084170D" w:rsidP="0084170D">
      <w:pPr>
        <w:pStyle w:val="a3"/>
        <w:spacing w:before="120"/>
        <w:ind w:left="0"/>
        <w:rPr>
          <w:rFonts w:eastAsia="Calibri" w:cs="Arial"/>
          <w:bCs/>
          <w:sz w:val="22"/>
          <w:szCs w:val="22"/>
          <w:lang w:eastAsia="en-US"/>
        </w:rPr>
      </w:pPr>
    </w:p>
    <w:p w:rsidR="0084170D" w:rsidRDefault="0084170D" w:rsidP="0084170D">
      <w:pPr>
        <w:pStyle w:val="a3"/>
        <w:spacing w:before="120"/>
        <w:ind w:left="0"/>
        <w:rPr>
          <w:rFonts w:eastAsia="Calibri" w:cs="Arial"/>
          <w:bCs/>
          <w:sz w:val="22"/>
          <w:szCs w:val="22"/>
          <w:lang w:eastAsia="en-US"/>
        </w:rPr>
      </w:pPr>
    </w:p>
    <w:p w:rsidR="0084170D" w:rsidRPr="00A80CC3" w:rsidRDefault="0084170D" w:rsidP="0084170D">
      <w:pPr>
        <w:pStyle w:val="a3"/>
        <w:spacing w:before="120"/>
        <w:ind w:left="0"/>
        <w:rPr>
          <w:rFonts w:cs="Arial"/>
          <w:bCs/>
          <w:sz w:val="22"/>
          <w:szCs w:val="22"/>
        </w:rPr>
      </w:pPr>
    </w:p>
    <w:p w:rsidR="005467E2" w:rsidRPr="00A80CC3" w:rsidRDefault="00886005" w:rsidP="0084170D">
      <w:pPr>
        <w:pStyle w:val="a3"/>
        <w:spacing w:before="120"/>
        <w:ind w:left="0"/>
        <w:rPr>
          <w:rFonts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99695</wp:posOffset>
            </wp:positionV>
            <wp:extent cx="1190625" cy="1276350"/>
            <wp:effectExtent l="0" t="0" r="0" b="0"/>
            <wp:wrapNone/>
            <wp:docPr id="11" name="Εικόνα 11" descr="OTOE ΣΦΡΑΓΙ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TOE ΣΦΡΑΓΙΔ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7E2" w:rsidRPr="00A80CC3">
        <w:rPr>
          <w:rFonts w:cs="Arial"/>
          <w:bCs/>
          <w:sz w:val="22"/>
          <w:szCs w:val="22"/>
        </w:rPr>
        <w:t xml:space="preserve">  </w:t>
      </w:r>
    </w:p>
    <w:p w:rsidR="00180C6D" w:rsidRPr="00A80CC3" w:rsidRDefault="00180C6D" w:rsidP="0084170D">
      <w:pPr>
        <w:spacing w:before="120"/>
        <w:jc w:val="center"/>
        <w:rPr>
          <w:b/>
          <w:sz w:val="22"/>
          <w:szCs w:val="22"/>
        </w:rPr>
      </w:pPr>
      <w:r w:rsidRPr="00A80CC3">
        <w:rPr>
          <w:b/>
          <w:sz w:val="22"/>
          <w:szCs w:val="22"/>
        </w:rPr>
        <w:t>Με συναδελφικούς χαιρετισμούς,</w:t>
      </w:r>
    </w:p>
    <w:p w:rsidR="00180C6D" w:rsidRPr="00A80CC3" w:rsidRDefault="00180C6D" w:rsidP="0084170D">
      <w:pPr>
        <w:spacing w:before="120"/>
        <w:jc w:val="center"/>
        <w:rPr>
          <w:sz w:val="22"/>
          <w:szCs w:val="22"/>
        </w:rPr>
      </w:pPr>
    </w:p>
    <w:p w:rsidR="00180C6D" w:rsidRPr="00A80CC3" w:rsidRDefault="00180C6D" w:rsidP="0084170D">
      <w:pPr>
        <w:spacing w:before="120"/>
        <w:ind w:left="720" w:firstLine="720"/>
        <w:jc w:val="left"/>
        <w:rPr>
          <w:sz w:val="22"/>
          <w:szCs w:val="22"/>
        </w:rPr>
      </w:pPr>
      <w:r w:rsidRPr="00A80CC3">
        <w:rPr>
          <w:sz w:val="22"/>
          <w:szCs w:val="22"/>
        </w:rPr>
        <w:t xml:space="preserve">               Ο ΠΡΟΕΔΡΟΣ                           Ο ΓΕΝ. ΓΡΑΜΜΑΤΕΑΣ</w:t>
      </w:r>
    </w:p>
    <w:p w:rsidR="00180C6D" w:rsidRPr="00A80CC3" w:rsidRDefault="00180C6D" w:rsidP="0084170D">
      <w:pPr>
        <w:spacing w:before="120"/>
        <w:rPr>
          <w:sz w:val="22"/>
          <w:szCs w:val="22"/>
        </w:rPr>
      </w:pPr>
    </w:p>
    <w:p w:rsidR="00180C6D" w:rsidRPr="00A80CC3" w:rsidRDefault="00180C6D" w:rsidP="0084170D">
      <w:pPr>
        <w:pStyle w:val="1"/>
        <w:spacing w:before="120"/>
        <w:ind w:left="900"/>
        <w:rPr>
          <w:rFonts w:cs="Arial"/>
          <w:caps/>
          <w:sz w:val="22"/>
          <w:szCs w:val="22"/>
        </w:rPr>
      </w:pPr>
      <w:r w:rsidRPr="00A80CC3">
        <w:rPr>
          <w:rFonts w:cs="Arial"/>
          <w:caps/>
          <w:sz w:val="22"/>
          <w:szCs w:val="22"/>
        </w:rPr>
        <w:t xml:space="preserve">                    Σταύρος ΚΟΥΚΟΣ               αχιλλεασ μυλωνοπουλοσ</w:t>
      </w:r>
    </w:p>
    <w:p w:rsidR="00180C6D" w:rsidRPr="00A80CC3" w:rsidRDefault="00180C6D" w:rsidP="0084170D">
      <w:pPr>
        <w:spacing w:before="120"/>
        <w:rPr>
          <w:rFonts w:cs="Arial"/>
          <w:sz w:val="22"/>
          <w:szCs w:val="22"/>
        </w:rPr>
      </w:pPr>
    </w:p>
    <w:sectPr w:rsidR="00180C6D" w:rsidRPr="00A80CC3" w:rsidSect="00A80CC3">
      <w:pgSz w:w="11906" w:h="16838"/>
      <w:pgMar w:top="425" w:right="680" w:bottom="24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5EC"/>
    <w:multiLevelType w:val="hybridMultilevel"/>
    <w:tmpl w:val="BAC231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904"/>
    <w:multiLevelType w:val="hybridMultilevel"/>
    <w:tmpl w:val="25B0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AA6F65"/>
    <w:multiLevelType w:val="hybridMultilevel"/>
    <w:tmpl w:val="722A204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A7270"/>
    <w:multiLevelType w:val="hybridMultilevel"/>
    <w:tmpl w:val="F0E8B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22A13AC1"/>
    <w:multiLevelType w:val="hybridMultilevel"/>
    <w:tmpl w:val="BD12F0FA"/>
    <w:lvl w:ilvl="0" w:tplc="A18A9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C3A23"/>
    <w:multiLevelType w:val="hybridMultilevel"/>
    <w:tmpl w:val="1AA800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6283B"/>
    <w:multiLevelType w:val="hybridMultilevel"/>
    <w:tmpl w:val="50B2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B51E0"/>
    <w:multiLevelType w:val="hybridMultilevel"/>
    <w:tmpl w:val="E18685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21155"/>
    <w:multiLevelType w:val="hybridMultilevel"/>
    <w:tmpl w:val="25C697E4"/>
    <w:lvl w:ilvl="0" w:tplc="A18A9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27898"/>
    <w:multiLevelType w:val="hybridMultilevel"/>
    <w:tmpl w:val="6D223D32"/>
    <w:lvl w:ilvl="0" w:tplc="8D823C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4"/>
    <w:rsid w:val="00006EC7"/>
    <w:rsid w:val="00037622"/>
    <w:rsid w:val="0006435C"/>
    <w:rsid w:val="00070A01"/>
    <w:rsid w:val="00083BED"/>
    <w:rsid w:val="000B1654"/>
    <w:rsid w:val="000C2469"/>
    <w:rsid w:val="000E7A61"/>
    <w:rsid w:val="000F13EC"/>
    <w:rsid w:val="001245B2"/>
    <w:rsid w:val="00141794"/>
    <w:rsid w:val="00180C6D"/>
    <w:rsid w:val="002126D4"/>
    <w:rsid w:val="00225BC3"/>
    <w:rsid w:val="00252F64"/>
    <w:rsid w:val="0029798A"/>
    <w:rsid w:val="00297AFC"/>
    <w:rsid w:val="002A6FE3"/>
    <w:rsid w:val="002C28FD"/>
    <w:rsid w:val="002F156D"/>
    <w:rsid w:val="002F1CB0"/>
    <w:rsid w:val="003300E5"/>
    <w:rsid w:val="003470A4"/>
    <w:rsid w:val="00376255"/>
    <w:rsid w:val="003A6EBD"/>
    <w:rsid w:val="003B0CBF"/>
    <w:rsid w:val="003B2A98"/>
    <w:rsid w:val="003C73F0"/>
    <w:rsid w:val="003D2D06"/>
    <w:rsid w:val="003E7AD0"/>
    <w:rsid w:val="00406CEA"/>
    <w:rsid w:val="00416691"/>
    <w:rsid w:val="004339C5"/>
    <w:rsid w:val="00473263"/>
    <w:rsid w:val="00484CF6"/>
    <w:rsid w:val="004A086B"/>
    <w:rsid w:val="004A0CC7"/>
    <w:rsid w:val="004B3E90"/>
    <w:rsid w:val="004D3523"/>
    <w:rsid w:val="004D4B83"/>
    <w:rsid w:val="00500E83"/>
    <w:rsid w:val="00505900"/>
    <w:rsid w:val="00524C0A"/>
    <w:rsid w:val="00541E50"/>
    <w:rsid w:val="005453CE"/>
    <w:rsid w:val="005467E2"/>
    <w:rsid w:val="00582574"/>
    <w:rsid w:val="00595FCF"/>
    <w:rsid w:val="005C4A34"/>
    <w:rsid w:val="006079CE"/>
    <w:rsid w:val="00646908"/>
    <w:rsid w:val="00652FF5"/>
    <w:rsid w:val="0068415E"/>
    <w:rsid w:val="00692D6E"/>
    <w:rsid w:val="006A5B57"/>
    <w:rsid w:val="006A70D2"/>
    <w:rsid w:val="006C6F20"/>
    <w:rsid w:val="006D7BD0"/>
    <w:rsid w:val="007154A0"/>
    <w:rsid w:val="007C7953"/>
    <w:rsid w:val="007E0724"/>
    <w:rsid w:val="00807BA0"/>
    <w:rsid w:val="00840AA9"/>
    <w:rsid w:val="0084170D"/>
    <w:rsid w:val="00845518"/>
    <w:rsid w:val="0086020C"/>
    <w:rsid w:val="00865C21"/>
    <w:rsid w:val="00886005"/>
    <w:rsid w:val="008B2199"/>
    <w:rsid w:val="0091756F"/>
    <w:rsid w:val="00956161"/>
    <w:rsid w:val="0097529B"/>
    <w:rsid w:val="009812BE"/>
    <w:rsid w:val="009D78D9"/>
    <w:rsid w:val="00A41461"/>
    <w:rsid w:val="00A80CC3"/>
    <w:rsid w:val="00AA419E"/>
    <w:rsid w:val="00AA6114"/>
    <w:rsid w:val="00AB1822"/>
    <w:rsid w:val="00B7534F"/>
    <w:rsid w:val="00B90365"/>
    <w:rsid w:val="00BB3251"/>
    <w:rsid w:val="00BC360E"/>
    <w:rsid w:val="00C459AF"/>
    <w:rsid w:val="00C545DE"/>
    <w:rsid w:val="00CA2273"/>
    <w:rsid w:val="00CC3BF3"/>
    <w:rsid w:val="00CC5682"/>
    <w:rsid w:val="00CF3FE5"/>
    <w:rsid w:val="00D31380"/>
    <w:rsid w:val="00D40671"/>
    <w:rsid w:val="00D5316C"/>
    <w:rsid w:val="00DA2D24"/>
    <w:rsid w:val="00DC4F85"/>
    <w:rsid w:val="00DE4A60"/>
    <w:rsid w:val="00DF5B8D"/>
    <w:rsid w:val="00E27AD1"/>
    <w:rsid w:val="00E56430"/>
    <w:rsid w:val="00E753F7"/>
    <w:rsid w:val="00E94CCF"/>
    <w:rsid w:val="00EB41D8"/>
    <w:rsid w:val="00EC03A4"/>
    <w:rsid w:val="00ED7BF6"/>
    <w:rsid w:val="00F005AB"/>
    <w:rsid w:val="00F11852"/>
    <w:rsid w:val="00F64969"/>
    <w:rsid w:val="00F949CB"/>
    <w:rsid w:val="00FA3D0B"/>
    <w:rsid w:val="00FA3DB7"/>
    <w:rsid w:val="00FA5777"/>
    <w:rsid w:val="00FC5FEB"/>
    <w:rsid w:val="00FD746F"/>
    <w:rsid w:val="00FE1322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4"/>
    <w:pPr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180C6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C73F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3C73F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link w:val="1"/>
    <w:rsid w:val="00180C6D"/>
    <w:rPr>
      <w:rFonts w:ascii="Arial" w:eastAsia="Times New Roman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4"/>
    <w:pPr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180C6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C73F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3C73F0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link w:val="1"/>
    <w:rsid w:val="00180C6D"/>
    <w:rPr>
      <w:rFonts w:ascii="Arial" w:eastAsia="Times New Roman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Vosdoganis</dc:creator>
  <cp:keywords/>
  <cp:lastModifiedBy>OTOE4</cp:lastModifiedBy>
  <cp:revision>8</cp:revision>
  <cp:lastPrinted>2020-04-23T02:46:00Z</cp:lastPrinted>
  <dcterms:created xsi:type="dcterms:W3CDTF">2020-04-23T10:58:00Z</dcterms:created>
  <dcterms:modified xsi:type="dcterms:W3CDTF">2020-04-23T11:05:00Z</dcterms:modified>
</cp:coreProperties>
</file>